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2319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e2/wqxn8u0g2vzopa8mkur0qyzyznmch3md.pdf" target="_blank">EVA_2319 (pdf, 79.12кб)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