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745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с высокой ударопрочностью. Применение чемоданы, каски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3e/ddj8s9z4mpz73lq6ngp52xr811bsswee.pdf" target="_blank">ABS_Kumho_745 (pdf, 78.08кб)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