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ASA LI971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a78/73xar5irgtzu6h6xm252v4v05rd5rfc8.pdf" target="_blank">ASA LI971 (pdf, 425.17кб)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Экструзия, с низким блеском , высокая погодоустойчивость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