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EA33400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

 EVA EA33400 используется для изготовления горячих клеев и адгезивов. Обратитесь в компанию ЮСИДЖИ, чтобы купить EVA EA33400: оперативно примем и обработаем заявку, разработаем удобный маршрут доставки в любую точку России или СНГ.

  Фасовка — бумажные мешки по 25 кг.

  Производитель — LG Chem.

Особенности EVA EA33400
   	 Полимер обладает хорошей совместимостью с другими компонентами для производства клеев. 
    	 Имеет высочайший показатель текучести расплава — 400 г/10мин. 
    	 Полимер сохраняет эластичность при низкой температуре. 
    	 Отличается самыми высокими адгезионными свойствами. 
    	 Полимер EVA EA33400 не выделяет токсичных веществ даже при нагревании, а потому он относится к экологически безопасным. 
 



Характеристики полимера EVA EA33400


   	 Содержание винилацетата — 33 % — позволяет применять полимер как эластомер — тип полимера, обладающий высокой эластичностью. 
    	 Температура плавления составляет 60 оС. 
    	 Плотность при растяжении в момент разрыва — 1.5 Мпа. 
   
 Полимер EVA EA33400 имеет отличные органолептические свойства. 
    	 В состав входят антиоксиданты и антиагломераты. 
 



Переработка EVA EA33400
  Для производства горячих клеев используют компаундирование — тип переработки, который заключается в смеси различных полимеров и их дальнейшей переплавки.

Сфера применения
  Полимер EVA EA33400 используют для производства клеевых материалов и адгезивов. Материал отличается высокой прочностью, а клей на его основе получается быстро сохнущим и долговечным.

Купить EVA EA33400 с доставкой по РФ и СНГ
  Компания UCG поставляет полимеры для производства и строительства от ведущих мировых производителей. Мы на рынке с 2005 года, официально представляем продукцию нефтехимического концерна LG Chem в России.

  Чтобы купить оптом EVA EA33400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d8/7d81e359989cb04bc5934ea3b4f76b4e.pdf" target="_blank">EA33400 (pdf, 272.14кб)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33 %,<br>
ПТР - 400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