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EA19400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EA19400 — это материал высокой прочности, который применяют для производства горячих клеев и адгезивов.

  Фасовка — бумажные мешки по 25 кг.

  Производитель — LG Chem.

  Обратитесь в компанию ЮСИДЖИ, чтобы купить EVA EA19400: оперативно примем и обработаем заявку, отправим груз в любую точку России или СНГ транспортной компанией.

Особенности полимера EVA EA33400 


   	 Полимер хорошо подходит для совмещения с другими компонентами для производства клеев. 
    	 Экологичность материала позволяет использовать его для производства детских товаров: материал не выделяет токсичных веществ даже при нагревании. 
    	 Изделия из полимера марки EVA EA19400 сохраняет эластичность даже при минусовой температуре. 
    	 Винил в составе полимера обеспечивает устойчивость к воздействию растворителей, масел и озона. 
 

Характеристики полимера EVA EA33400


   	 Содержание винилацетата в полимере составляет 19 %. 
    	 Температура плавления — 78 оС. 
    	 Плотность при растяжении в момент разрыва — 5 Мпа. 
 



Переработка EVA EA33400
  Тип переработки EVA EA33400 для изготовления горячего клея называется компаундированием. Суть процесса состоит в смешении разных полимеров и их последующем плавлении. На выходе производители получают вещества, идеально подходящие для фиксации разных поверхностей друг с другом, — клеи и адгезивы.

Сфера применения 
  Особенности полимера EVA EA33400 делают его отличным вариантом для клеевого производства. Высокая прочность полимера позволяет создавать на его основе качественный и быстро сохнущий клеевой продукт.

Купить EVA EA33400 с доставкой по РФ и СНГ
  Компания UCG поставляет полимеры для производства и строительства от ведущих мировых производителей более 10 лет. ЮСИДЖИ — официальный представитель нефтехимического концерна LG Chem в России.

  Чтобы купить оптом EVA EA33400 и другие марки полимеров, заполните форму на сайте или позвоните. Ответим на вопросы по ассортименту и доставке, оформим заявку и оговорим сроки поставки. После оформления заказа отгрузим партию материала со склада и отправим транспортной компанией в ваш населенный пункт на территории РФ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3c/c3c96d393905027cddad7fe2b4f4a6da.pdf" target="_blank">EA19400 (pdf, 273.12кб)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19 %,<br>
ПТР - 400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