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EVA TAISOX 7350M</w:t></w:r><w:r><w:rPr></w:rPr><w:t xml:space="preserve"> </w:t></w:r></w:p><w:p><w:pPr><w:pStyle w:val="Style16"/><w:spacing w:before="0" w:after="0"/><w:rPr></w:rPr></w:pPr><w:r><w:rPr></w:rPr><w:t>Наличие на складе:</w:t></w:r></w:p><w:p><w:pPr><w:pStyle w:val="Style16"/><w:spacing w:before="0" w:after="0"/><w:rPr></w:rPr></w:pPr><w:r><w:rPr></w:rPr><w:t>NP</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EVA TAISOX 7350M — это марка этиленвинилацетата производства компании Formosa. Полимер стоек к воздействию химии и озона, эластичен и легко переносит эксплуатацию в широком диапазоне температур. Низкотекучий материал применяют для производства обувных компаундов.

Особенности марки EVA TAISOX 7350M 

 Этиленвинилацетат имеет характеристики, позволяющие применять изделия из него в условиях, не доступных ранее: прочный и эластичный материал имеет малый удельный вес, выдерживает серьезные показатели температуры и устойчив к воздействию химически активной среды.


 Широкие возможности для эксплуатации. Изделия можно использовать при температуре от −80 оС до +55 оС, материал также выдерживает кратковременный нагрев до +70 оС.


 Устойчивость к химии. EVA не подвержен воздействию большинства химически активных сред, которые можно встретить в бытовых условиях, — различных растворителей и ГСМ.


 Экологичность. Полимер не выделяет токсичных веществ, поэтому из него выпускают детские товары и изделия, рассчитанные на контакт с пищей.

Характеристики


   	 ПТР составляет 2,5 г / 10 мин, марка относится к низкотекучим. 
    	 EVA TAISOX 7350M отличается высочайшей эластичностью и упругостью. Особенно ценно это качество в связке с возможностью пользоваться изделиями при минусовой температуре. 
    	 Эластомер содержит 18% винилацетата. Такие материалы ценятся за высокие прочностные характеристики и податливость. 
 



Переработка
  Марка EVA TAISOX 7350M предназначена для переработки методом литья под давлением. Температура плавления составляет 84 оС, это значительно упрощает производственные процессы. Материал размягчается при температуре 34 оС.

Сферы применения EVA TAISOX 7350M 
  Из EVA TAISOX 7350M выпускают обувные компаунды.

EVA TAISOX 7350M с доставкой по России и СНГ
  Чтобы купить EVA TAISOX 7350M и другие марки ЭВА, заполните форму расчета стоимости, позвоните нам или закажите звонок: оперативно свяжемся для обсуждения условий сотрудничества и сделаем персональное предложение.


 Доверьте поставки полимеров надежному партнеру в лице компании UCG!
</w:t></w:r></w:p><w:p><w:pPr><w:pStyle w:val="Style16"/><w:spacing w:before="0" w:after="0"/><w:rPr></w:rPr></w:pPr><w:r><w:rPr></w:rPr><w:t>Технические характеристики</w:t></w:r></w:p><w:p><w:pPr><w:pStyle w:val="Style16"/><w:spacing w:before="0" w:after="0"/><w:rPr></w:rPr></w:pPr><w:r><w:rPr></w:rPr><w:t><a href="/upload/iblock/ba6/ba6df97f138d7c49b6521a60229a0480.pdf" target="_blank">EVA TAISOX 7350M-converted (pdf, 354.72кб)</a></w:t></w:r></w:p><w:p><w:pPr><w:pStyle w:val="Style16"/><w:spacing w:before="0" w:after="0"/><w:rPr></w:rPr></w:pPr><w:r><w:rPr></w:rPr></w:r></w:p><w:p><w:pPr><w:pStyle w:val="Style16"/><w:spacing w:before="0" w:after="0"/><w:rPr></w:rPr></w:pPr><w:r><w:rPr></w:rPr><w:t>Свойства марки</w:t></w:r></w:p><w:p><w:pPr><w:pStyle w:val="Style16"/><w:spacing w:before="0" w:after="0"/><w:rPr></w:rPr></w:pPr><w:r><w:rPr></w:rPr><w:t><p>
</p>
<ul>
	<li>
	<p>
		 Содержание ВА 18 %, ПТР 2,5 г/10 мин
	</p>
 </li>
	<li>
	<p>
		 Высокая химическая стойкость
	</p>
 </li>
	<li>
	<p>
		 Высокая эластичность и упругость
	</p>
 </li>
</ul>
<p>
</p>
 <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