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FC3105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a8/ifevxjzmhpl6tpqut886bbrg1avkr0wv.pdf" target="_blank">Clarnate_FC3105 (pdf, 105.47кб)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