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GN1006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LUPOY GN1006 представляет огнестойкий поликарбонат без содержания галогенов, отличается прозрачностью. В ассортименте несколько марок, включая среднетекучие и высокотекучие разновидности. 

  Продукция расфасована в бумажные мешки по 25 кг. Доставляем оптовые заказы по России и СНГ. 

Сфера применения
  Из огнестойкого поликарбоната делают детали для приборов, элементы светотехники, запчасти и детали для автомобилей, корпуса техники, бытовых приборов и специального оборудования.

Свойства LUPOY GN1006

 Особенности марки: огнестойкая марка, в составе нет галогенов, прозрачная. 

  На выбор несколько модификаций с разной степенью текучести:

   	 GN1006FM среднетекучая, показатель текучести расплава 11 г / 10 мин.  
    	 GN1006FL имеет ПТР 12 г / 10 мин., другой класс горючести.  
    	 GN1006FT высокотекучая, ПТР 30 г / 10 мин.  
 

Характеристики 

 Lupoy GN1006FM 



  Удельная плотность 1,2.   Усадка при формовании 0,5-0,7%.   ПТР 11 г / 10 минут (300 °C/1,2 кг).   Напряжение при растяжении 630 кг/см2   Относительное удлинение при разрыве 150%.   Прочность на изгиб 930 кг/см2.   Модуль упругости изгибе 23,000 кг/см2   Ударная вязкость образца по Изоду (с надрезом) 73 кг см/см   Твердость по Роквеллу 118.   Температура тепловой деформации, 6,4 мм (неотпущ., 18,6 кг) равна 130 °С.   Класс горючести (1,5 мм, 3 мм) V-0. 




 Lupoy GN1006FL



  Удельная плотность 1,2.   Усадка при формовании 0,5-0,8%.   ПТР 12 г / 10 минут (300 °C/1,2 кг).   Напряжение при растяжении 630 кг/см2.   Относительное удлинение при разрыве 100%.   Прочность на изгиб 930 кг/см2.   Модуль упругости изгибе 23,000 кг/см2.   Ударная вязкость образца по Изоду (с надрезом) 65 кг см/см.   Твердость по Роквеллу 118.    Температура тепловой деформации, 6,4 мм (неотпущ., 18,6 кг) равна 130 °С.   Класс горючести V-2 (1,5 мм), V-0 (3 мм). 




 Lupoy GN1006FT 

  

  

  Удельная плотность 1,2.   Усадка при формовании 0,5-0,8%.   ПТР 30 г / 10 минут (300 °C/1,2 кг).   Напряжение при растяжении 630 кг/см2.   Относительное удлинение при разрыве 100%.   Прочность на изгиб 930 кг/см2.   Модуль упругости изгибе 23,000 кг/см2.   Ударная вязкость образца по Изоду (с надрезом) 60 кг см/см.   Твердость по Роквеллу 118.   Температура тепловой деформации, 6,4 мм (неотпущ., 18,6 кг) равна 130 °С.   Класс горючести V-2 (1,5 мм), V-0 (3 мм). 



О производителе 
  Серия поликарбоната Lupoy принадлежит химическому концерну LG Chem из Южной Кореи, который существует уже более 70 лет и на данный момент является гигантом химического производства. Специализация — выпуск полимеров в виде первичного сырья. В ассортименте бренда множество разных видов пластика, известного своим неизменно высоким качеством.


 Юсиджи на правах официального дилера продукции LG Chem в России поставляет материалы оптом, тем самым делая современное сырье доступным для отечественных компаний.

Заказать гранулы ПК оптом в UCG
  На сайте вы найдёте разнообразные полимеры и добавки по конкурентным ценам. Наши технологи при необходимости проконсультируют, помогут выбрать оптимальные варианты.

  Оперативно отгрузим и со склада партию любого объема. Доставим заказ на ваше предприятие в России или отправим в страны ближнего зарубежья.


 С надежным партнером в лице Юсиджи вы сможете решить любые производственные задачи!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38/8381037ccc1b336b0a559d4665d9c940.pdf" target="_blank">Lupoy GN 1006FM (pdf, 252.72кб)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GN1006FM- огнестойкая, прозрачная, не содержит галогенов;<br>
 GN1006FL- огнестойкая, прозрачная, не содержит галогенов;<br>
 GN1006FT- огнестойкая, высокотекучая, прозрачная, не содержит галогенов.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