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GS-301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GS-301 — суперабсорбирующий полимер (САП). Этот водорастворимый материал обладает высокой способностью к набуханию и поглощению жидкости. Он представляет собой сшитый полиакрилат натрия. Используется для изготовления гигиенических товаров: детских и взрослых подгузников, одноразовых пеленок, женских гигиенических прокладок, подстилок для ухода за животными.

  Характеристики GS-301 позволяют использовать его и для противоположной цели — выделения воды. Сфера применения этого свойства — решение задач в лесном и сельском хозяйстве. С его помощью удается повысить плодородность почвы. Материал идет в ход при выращивании газонов для спортивных полей.

  Полимер продается в 850-килограммовых биг-бэгах.

Физические свойства
  Материал способен удержать влагу 35 г/г. Насыпная плотность составляет 0,66 г/мл. Влагосодержание — 0,5 %. PH равен 5,9.

Как производят САПы


   	 В печах плавления материал проходит процесс полимеризации. 
    	 Затем идет финансово затратная обработка: полимер сушится, охлаждается, измельчается, просеивается, перемешивается и вылеживается. Пройдя все эти этапы, САП приобретает свойства, которые требуются для выпуска гигиенических товаров или для применения в сельскохозяйственной отрасли. 
    	 Полимер фасуют по большим мешкам. 
 



Интересные факты
  Чтобы изготовить один детский подгузник, понадобится 10-15 граммов суперабсорбирующего полимера, а на выпуск одной гигиенической прокладки уйдет около 5 граммов полиакрилата натрия.

Купить САП GS-301 с доставкой по России и СНГ
  Компания UCG предлагает заказать суперабсорбирующий полимер GS-301.

  — Сотрудничаем с проверенными компаниями-производителями качественного сырья.

  — Снабжаем товары лицензиями и сертификатами.

  — Реализуем полимеры, наливную нефтехимию и добавки для дорожного строительства.

  — Доставляем заказ по России и в страны ближнего зарубежья.


 Требуются своевременные поставки качественного сырья по доступным ценам? Обращайтесь в компанию UCG. Будем рады помочь!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ca/0ca06036ace400be16b25a5a02645af3.pdf" target="_blank">GS-301 (pdf, 395.29кб)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GS-301 представляет собой сшитый полиакрилат натрия.<br>
 GS-301 разработан для детских/взрослых подгузников с высоким показателем абсорбции и удержания влаги.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Биг Бэги по 850кг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