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HFH 407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e7/v9jj0ee18kndqg5y76aaui6cq91ll0na.pdf" target="_blank">HIPS_HFH_407 (pdf, 99.47кб)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