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HI2303</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ПБТ LUPOX HI2303 стеклонаполненный — материал, из которого производят соединительные корпуса для подключения электропроводки, различные детали электроники и электротехники (реле, выключатели), штекерные разъемы с закладными деталями. Сырье выпускается в виде гранул цилиндрической формы, упакованных в бумажные пакеты по 25 кг.
  Компания UCG напрямую поставляет полимеры от нефтехимических концернов с мировым именем.
  — Принимаем заявку с сайта или по телефону, разрабатываем удобный маршрут доставки в любую точку России или СНГ.
  — Быстро отгружаем даже большие партии сырья.
  — Сопровождаем любую позицию каталога сертификатами соответствия.
Свойства
   	 Имеет высокую эластичность, ударную вязкость. 
    	 Обладает хорошими показателями теплостойкости, сохраняет свои свойства при воздействии достаточно больших температур. 
    	 Зарекомендовал себя диэлектрическими свойствами. 
    	 Отличается минимальным поглощением воды. 
    	 Устойчив к растрескиванию. 
    	 Характеризуется высокой стабильностью размеров за счет введения с состав полимера 30% стекловолокна. 
    	 Сохраняет свои характеристики при неблагоприятных атмосферных условиях. 
    	 Дает возможность изготовить продукцию с глянцевой поверхностью. 
    	 Доступен для переработки благодаря методу литья под давлением. 
Физические
   	 Плотность равна 1,44 
    	 Усадка при формовании составляет 0,3-1,0% 
    	 Показатель текучести расплава — 5 г/10 мин. 
    	 Влагопоглощение — 0,08% 
Механические
   	 Напряжение при растяжении, 3,2 мм 5 мм/мин. составляет 950 кг/см2 
    	 Относительное удлинение, 3,2 мм при разрыве 5 мм/мин. — 3,0% 
    	 Модуль упругости при изгибе, 6,4 мм — 65,000 кг/см2 
    	 Ударная вязкость образца по Изоду (с надрезом), 6,4 мм — 13,0 кг см/см 
    	 Прочность на изгиб, 6,4 мм — 65,000 кг/см2 
Температурные
   	 Температура плавления равна 223°С 
    	 Температура тепловой деформации — 170°С 
Применение
  Востребован в различных областях промышленности: прежде всего, в машиностроении, радиотехнике, электронике.
ПБТ LUPOX HI2303 с доставкой по РФ и СНГ
  С 2005 года компания UCG поставляет большим и малым промышленным предприятиям полимеры, наливную нефтехимию, добавки для дорожного строительства. Мы — официальный представитель LG Chem в России.
  — Гарантируем качество сырья, так как работаем только с проверенными компаниями-производителями.
  — Возможен самовывоз.
  Сложно сделать выбор? Наш технолог бесплатно даст консультацию. Остались вопросы? Звоните нашим менеджерам. Они проинформируют вас о деталях сотрудничества.
 Заказать ПБТ LUPOX HI2303 в UCG — значит получить необходимый объем качественного сырья в требуемые сроки. 
</w:t>
      </w:r>
    </w:p>
    <w:p>
      <w:pPr>
        <w:pStyle w:val="Style16"/>
        <w:spacing w:before="0" w:after="0"/>
        <w:rPr/>
      </w:pPr>
      <w:r>
        <w:rPr/>
        <w:t>Технические характеристики</w:t>
      </w:r>
    </w:p>
    <w:p>
      <w:pPr>
        <w:pStyle w:val="Style16"/>
        <w:spacing w:before="0" w:after="0"/>
        <w:rPr/>
      </w:pPr>
      <w:r>
        <w:rPr/>
        <w:t>
          <a href="/upload/iblock/267/2679d3ed9c57f65cbe8ac22ba895c7aa.pdf" target="_blank">HI2303 (pdf, 256.07кб)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ПБТ+СВ 30%, литье, ударопрочная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