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HIPS 7055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Ударопрочный полистирол HIPS 7055 с высокой стойкостью к растрескиванию (ESCR) HIPS 7055 ESCR представляет собой ударопрочный полистирол с к растрескиванию (ESCR). Превосходная прочность марки делает ее особенно подходящей для термоформования с глубокой вытяжкой. Марка HIPS 7055 обладает хорошей устойчивостью к растрескиванию при отрицательных температурах, что делает е е пригодной для производства упаковки замороженных продуктов, облицовки холодильников и дверных панелей. Применение HIPS 7055 ESCR используют для облицовки холодильников , а также для производства внутренних ставок и дверных панелей. Подходит для экструзии листов, а также производства упаковки для жирных и молочных продуктов. Характеристики 
 Свойства Значение Ед. изм. Стандарт
 ПТР (200°C/5кг) 3-4.5 г/10мин ASTM D-1238
 Прочность при растяжении 30 МПа ASTM D-638
 Модуль упругости 2100 МПа ASTM D-790
 Ударная вязкость по Изоду 9–11.5 кДж/м² ASTM D-256
 Температура размягчения 120°C,1кг 92 мин. °C ASTM D-1525
 Остаточный мономер стирола 500 макс. ppm ATOCHEM PSG-004
 Удлинение при разрыве 50 % ASTM D-638
 Примечание: Все механические свойства измеряются при стандартных условиях относительной влажности 50 и температуре 2323°C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02/9b5it8dlrah88xfxyzf6nym383z5q8d9.pdf" target="_blank">HIPS7055ESCR (pdf, 415.67кб)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