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HP1018ВМ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1c9/1c9d2fdf1881ee6fe3bb3b11d2f70e49.pdf" target="_blank">TDS_mLLDPE_HP1018ВМ (pdf, 897.74кб)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низкое содержание, антиблок — да,&nbsp;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