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HSU100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Серия HSU - это водно-белая термопластичная смола, полученная в результате полимеризации и гидрогенизации циклических компонентов.  Основное применение Липкий слой клея-расплава (HMA), клеи-расплавы чувствительные к давлению (HMPSA, SBPSA). Отличается хорошей термостойкостью и совместимостью с базовыми полимерами, такими как этиленвинилацетат (EVA), блок-сополимер стирола (SBC). Применение Основными областями применения являются липкость для клея-расплава (HMA), клея-расплава, чувствительного к давлению (HMPSA) и клея- расплава на основе растворителя (SBPSA). Характеристики 
Свойства
HSU100
Удельный вес (20/20°C)
1.08
Температура размягчения °C
98 - 102
Цветность (50% р-р Толуол, шкала Хазена)
50 макс
Стабильность цвета (@200°C, 5ч, Ga.#)
1 макс
Кислотное число (KOH мг/г)
0.1 макс
Вязкость расплава BRF, @160°C, сПз
160 - 240
Молекулярный вес Mn/Mw/Mz
384/686/1320
 Упаковка В бумажных и пластиковых тканых мешках, по 25 кг нетто; беречь от воды и огня. Хранение Смола может застывать или комковаться в жарком климате или при хранении вблизи источников тепла. Рекомендуется хранить внутри помещений при температуре не выше 30°C.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6e/u69e7d9lpbmdpifkji5xjwmor540dgmp.pdf" target="_blank">Hydrogenated_DCPD_Hydrocarbon_HSU100_Rus (pdf, 106.47кб)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