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IM810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В наличии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Акриловый модификатор ударопрочности IM810 представляет собой гранулы, разработанные сотрудниками корейского нефтехимического концерна LG Chem. Он придает материалу, а значит и готовой продукции, прочность.
  Эта добавка повышает стойкость поливинилхлорида к УФ-излучению, низким температурам и различным атмосферным явлениям. Кроме того, представленный продукт увеличивает скорость пластикации сырья, что существенно упрощает процессы производства и переработки.
Где применяется
  IM810 используют для выпуска непрозрачных пленок, листов, оконных профилей с помощью таких методов, как каландрование и экструзия. Описываемый материал можно добавлять в ПВХ, если из него планируется производить продукцию методом литья под давлением. Из ПВХ с добавлением IM810 изготавливают фитинги, трубы, материалы для внутренней и наружной отделки помещений.
Характеристики
  Минимальный показатель насыпной плотности равен 0,39 г/см3.
  Размер летучих веществ — не более 1%.
  Максимальное число инородных включений — 3/10 см × 10 см.
  Ударная вязкость по Изоду при 230С — 25 кДж/м2.
  Ударная вязкость по Изоду при 00С — 11 кДж/м2.
  Время плавления — 130 сек.
  Акриловый модификатор дает готовым изделиям высокий глянец и отличное качество поверхности. Эта добавка положительно влияет на такие свойства:
   	 прочность при растяжении; 
    	 ударную вязкость поливинилхлорида; 
    	 формостойкость; 
    	 надежность сварного шва. 
  Модификатор IM810 способствует росту производительной линии, минимизирует риски появления поверхностных дефектов.
  Фасуется в бумажные мешки по 25 кг.
Заказать акриловый модификатор ударопрочности IM810 в компании UCG
  Предлагаем купить оптом модификатор поливинилхлорида для производственных нужд. Свяжитесь с нами по телефону или оставьте заказ на сайте:
  — Подберем те марки полимеров, которые помогут решить рабочие задачи.
  — Проведем расчет требуемого количества продукции, согласуем стоимость партии.
  — Уточним сроки поставки и организуем доставку заказа по России или странам ближнего зарубежья.
 Компания UCG — надежный поставщик полимеров.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6b/86bd86fb5296f88407031e774cd27a95.pdf" target="_blank">IM810A (pdf, 310.41кб)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- Высокая технологичность.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