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J800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03/iphsbc5taxwcb6q63xq3fxdgkwh872aa.pdf" target="_blank">J800 (pdf, 110.73кб)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