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K300LO2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73/b3syr68af52dgudq3t8oqtf31w1d2fnp.pdf" target="_blank">Kocetal-K300LO2 (pdf, 94.01кб)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