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Kocetal K300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Базовый полиацеталь Kocetal K300 — антифрикционный термопластичный конструкционный материал с уникальными эксплуатационными свойствами. Полимер обладает высокой упругостью, устойчив к механическим нагрузкам и истиранию, что позволяет использовать его для изготовления разнообразных деталей, особенно прецизионных, вместо цветных металлов и сплавов в различных областях промышленности.
  В компании ЮСИДЖИ можно оптом купить Kocetal K300, изготовленный южнокорейской компанией KOLON PLASTICS INC. Этот производитель — наш давний надежный партнер, поставляем продукцию напрямую с его заводов. На региональных складах хранится достаточный запас сырья, что позволяет обеспечить ритмичные поставки продукта неизменно высокого качества. 
Особенности
  Популярность полиацеталя объясняется уникальным сочетанием физико-химических свойств и эксплуатационных характеристик:
   	 высокая ударная стойкость обеспечена твердостью и жесткостью материала, которая сохраняется при пониженных температурах; 
    	 хорошие показатели усталостной прочности в условиях воздействия динамических нагрузок; 
    	 повышенная износостойкость; 
    	 отличные антифрикционных свойства; 
    	 наличие пружинных свойств; 
    	 устойчивость к воздействию температур в широком диапазоне; 
    	 высокая технологичность и обрабатываемость; 
    	 хорошие изоляционные и диэлектрические характеристики; 
    	 размерная стабильность даже при высоких показателях влажности; 
    	 нетоксичность и физиологическая инертность; 
    	 устойчивость к воздействию растворителей, топлива и щелочей; 
    	 низкое водопоглощение. 
Область применения
  Материал актуален в различных отраслях промышленности:
   	 Машиностроение и точное приборостроение. 
    	 Пищевая промышленность. 
    	 Электротехника. 
    	 Текстильная промышленность.  
    	 Автомобилестроение. 
    	 Производство бытовой техники и товаров народного потребления.  
    	 Медицина. 
  Использование полиацеталя рекомендовано для производства следующих изделий:
   	 прецизионные детали; 
    	 детали для точных механизмов, где требуется наличие эластичных свойств; 
    	 элементы конструкций, которые работают во влажной среде, при пониженных температурах или постоянно погруженными в воду. 
    	 медицинские изделия, подвергающиеся многократной стерилизации, 
    	 элементы механизмов оборудования пищевой промышленности; 
    	 детали, которые должны обладать повышенными антифрикционными характеристиками. 
Преимущества сотрудничества с Юсиджи 
   	 На региональные склады компании продукт без посредников поступает с заводов-производителей нашего партнера KOLON PLASTICS INC. Многоуровневая система контроля обеспечивает стабильно высокое качество сырья. 
    	 Наша логистическая служба обеспечивает доставку сырья в любую точку РФ и СНГ с учетом экономических интересов заказчика. 
    	 Бесплатные консультации технологов направлены на оказание помощи переработчикам при возникновении технических вопросов. 
 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97/d9764d4b31f4d620e6aca65c7a4f2973.pptx" target="_blank">K 300 (pptx, 51.51кб)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