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Kocetal K900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Марка общего назначения для литья под давлением с очень низкой вязкостью.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d7/27wuewtff4g1j7l9sovf86zo6rcufcp4.pdf" target="_blank">TDS_KOCETAL_K900 (pdf, 82.84кб)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