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KOCETAL UR302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KOLON PLASTICS INC (Южная Корея)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KOCETAL UR302 — ударопрочная марка полиацеталя от южнокорейского нефтеперерабатывающего концерна Kolon. Выпускается в виде гранул. Материал перерабатывается методом литья под давлением. Используется в машино- и приборостроении, автопромышленности.
  Компания UCG реализует ПОМ от ведущих заводов-производителей. Наш технолог поможет подобрать сырье под решение конкретных задач. Проконсультирует по первому запуску линии.
  — Предоставляем сертификаты качества на все материалы виртуального каталога.
  — Без задержек отгружаем сырье со складских помещений собственной сети.
  — Организуем доставку груза до вашего предприятия.
Особенности
   	 Сочетает в себе твердость с устойчивостью к ударным нагрузкам. 
    	 Обладает пружинными свойствами. 
    	 Характеризуется низкой ползучестью при высокой температуре. 
    	 Имеет низкий коэффициент трения. 
    	 Зарекомендовал себя хорошими показателями прочности. 
    	 Обеспечивает размерную стабильность. 
    	 Практически не поглощает влагу (0,24%). 
    	 Минимально усаживается во время формования (1,7-2,1%). 
    	 Инертен по отношению к бензину, маслам, слабым кислотам и щелочам, большинству органических растворителей. 
    	 Не трескается. 
    	 Эксплуатируется в широком диапазоне температур. 
    	 Прекрасно окрашивается. 
    	 Подходит для лазерной маркировки. 
    	 Допускает сварку с помощью ультразвука. 
Свойства
   	 Плотность — 1,37 г/см3 
    	 Твердость по Роквеллу — 82 (Шкала М) 
    	 Прочность на изгиб (4.0 мм) — 70 МПа 
    	 Показатель текучести расплава — 8,0 г/10 мин 
    	 Класс огнестойкости — HB 
Применение
  Используется для производства приборных щитков, автомобильных дворников, элементов механизма ремней безопасности, стеклоподъемников, датчиков уровня топлива, крышек бензобака, подшипников, роликов, держателей, клавишных блоков телефонов, зубчатых колес, деталей копировальной техники, стиральных и посудомоечных машин, электрощеток. Требуется для выпуска товаров широкого потребления — деталей спортивного инвентаря, газовых счетчиков, мебельной фурнитуры.
KOCETAL UR302 с доставкой по России и СНГ
  С 2005 года поставляем полимеры, в том числе POM, в промышленных масштабах. Хотите уточнить условия сотрудничества? Позвоните нашим менеджерам.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64/c6446bf6a0d1df7fd03474631af14680.pdf" target="_blank">UR 302 (pdf, 494.31кб)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Ударопрочная марка для литья под давлением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