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KOPEL KP3346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предназначена для литья под давлением, TPC-ET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d4/xvfgoshphc5s9d020ivbaiivr83wknpe.pdf" target="_blank">KP3346 (pdf, 94.35кб)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