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L1020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Автопромышленность, электроника, товары народного потребления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f2/pnt9ccwsk92p844s31314wzwr8ysqnpx.pdf" target="_blank">PA_12_L1020 (pdf, 87.97кб)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