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Lumid HI1202BW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Ненаполненный полиамид ПА66 LUMID HI1202BW имеет высокие показатели ударной прочности. Вещество устойчиво к тепловому воздействию, выдерживает циклические нагрузки, подходит для эксплуатации в широком температурном диапазоне.

  Фасовка: бумажные мешки по 25 кг.

  Производство: LG Chem, Южная Корея.

Свойства HI1202BW
Ударопрочная марка
  Подходит для эксплуатации в условиях постоянной знакопеременной нагрузки.

Отличная тепловая устойчивость


   	 Температура расплава — 220 °С. 
    	 Температура тепловой деформации — 150 °С. 
 



Химическая инертность
  HI1202BW не подвержен воздействию активных химических сред, среди которых ГСМ, спирты, щелочи и разбавленные кислоты. Отсутствие взаимодействия с перечисленными веществами открыло полимеру дорогу в автомобильную промышленность и станкостроение.

Переработка на литьевом оборудовании
  Материал подходит для формования на стандартных машинах с помощью пресс-форм. Полиамиды бережно взаимодействуют с оборудованием: их переработка не способствует преждевременному износу машин.

Незначительная усадка продукции 
  Материал дает усадку в размере в пределах 1,4–1,8%.

Широкий спектр применения
  Полиамиды, маркированные номером 66, устойчивы к воздействию климатических факторов: изделия можно эксплуатировать на открытой местности. HI1202BW активно используют в автомобильной промышленности ввиду устойчивости материала к ГСМ, высокой температуре и ударным нагрузкам.

Качественный полиамид от лидеров мирового рынка в ЮСИДЖИ


   	 Работаем с 2005 года. 
    	 Поставляем только качественное сырье. 
    	 Сотрудничаем с гигантами производства полимеров: среди наших партнеров нефтехимический концерн LG Chem. 
    	 Имеем широкую сеть складских комплексов в регионах РФ. 
 



Привезем полиамид и другие полимеры в РФ и СНГ
  Чтобы купить полиамид ПА6 LUMID HI1202BW оптом, оставьте заявку на сайте или по телефону. Оперативно рассчитаем стоимость заказа и сделаем выгодное предложение.

  Отгрузим партию с ближайшего склада и отправим ПА транспортной компанией в ваш населенный пункт на территории РФ и СНГ по оптимальному маршруту.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182/1826b8d8a335b5fd66895feb56dc69a2.pdf" target="_blank">LUMID HI1202BW (pdf, 362.17кб)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Литье, ПА66, ударопрочная&nbsp;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