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Lumid HI5063A</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Компаунд ПА / АБС LUMID HI5063A — это полимер, созданный на основе полиамида и АБС-пластика. Вещества взаимовыгодно дополняют характеристики друг друга, поэтому материал широко применяют, когда от сырья требуется высокая ударная прочность.

  Фасовка: бумажные мешки по 25 кг.

  Производство: LG Chem, Южная Корея.

Свойства марки
Высокая ударная прочность
  АБС усиливает прочностные показатели полиамида. По стандарту D638 компаунд выдерживает напряжение 470 кг/см2 при растяжении образца 3,2 мм со скоростью 50 мм/мин. Относительное удлинение при растяжении при тех же условиях будет составлять 60%.

Химическая инертность
  И полиамид, и АБС-пластик устойчивы к воздействию множества химикатов.

Тепловая устойчивость изделий
  Деформация архитектуры изделия начинается при достижении температуры 90 °С.

Простая переработка
  Материал формуют путем литья под давлением. Оборудование хорошо переносит контакт с полиамидом: машины изнашиваются с меньшей интенсивностью, чем при работе с другими полимерами. ПТР компаунда — 8 г/10 мин.

Малые показатели усадки
  Размер изделий варьируется в пределах 0,5–1%: такие показатели позволяют применять материал при изготовлении точных деталей.

Применение
  Компаунд используют для выпуска деталей станков и механизмов: за счет химической устойчивости, прочности к нагрузкам и ударам, а также благодаря малым показателям усадки материал идеально подходит для этой цели.

Качественные компаунды в ЮСИДЖИ
  Поставляем полимеры по России и странам ближнего зарубежья более 10 лет: широкий круг наших клиентов постоянно пополняется. Сотрудничаем с мировыми производителями полимерной продукции, официально представляем LG Chem в России.

Привезем партию компаунда в любую точку РФ и СНГ
  Чтобы купить ПА / АБС LUMID HI5063A оптом, заполните форму на сайте или оставьте заявку по телефону. Сформируем персональное предложение для вас, согласуем сроки поставки. Отправим компаунд по оптимальному маршруту транспортной компанией.

  Имеем широкую сеть складов: есть базы для отгрузки в Москве, Санкт-Петербурге, Тольятти, Новосибирске, Краснодаре, Смоленске.
</w:t></w:r></w:p><w:p><w:pPr><w:pStyle w:val="Style16"/><w:spacing w:before="0" w:after="0"/><w:rPr></w:rPr></w:pPr><w:r><w:rPr></w:rPr><w:t>Технические характеристики</w:t></w:r></w:p><w:p><w:pPr><w:pStyle w:val="Style16"/><w:spacing w:before="0" w:after="0"/><w:rPr></w:rPr></w:pPr><w:r><w:rPr></w:rPr><w:t><a href="/upload/iblock/b61/b617d1f9c30e47bf418edc0535189b55.pdf" target="_blank">LUMID HI5063AW (pdf, 362.76кб)</a></w:t></w:r></w:p><w:p><w:pPr><w:pStyle w:val="Style16"/><w:spacing w:before="0" w:after="0"/><w:rPr></w:rPr></w:pPr><w:r><w:rPr></w:rPr></w:r></w:p><w:p><w:pPr><w:pStyle w:val="Style16"/><w:spacing w:before="0" w:after="0"/><w:rPr></w:rPr></w:pPr><w:r><w:rPr></w:rPr><w:t>Свойства марки</w:t></w:r></w:p><w:p><w:pPr><w:pStyle w:val="Style16"/><w:spacing w:before="0" w:after="0"/><w:rPr></w:rPr></w:pPr><w:r><w:rPr></w:rPr><w:t>Литье, компаунд ПК/АБС + МВ6%, ударопрочная&nbsp;</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