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GP2100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Компаунд ПП Lupol GP2100 стеклонаполненный — полимерный материал повышенной прочности, предназначен для переработки методом литья. Поставляется в гранулированной форме. Фасуется в бумажные мешки по 25 кг.
  Компания UCG реализует Lupol GP2100 от концерна LG Chem. Сырье хранится на складах, расположенных в разных регионах нашей страны. Это позволяет отгружать материал в кратчайшие сроки. Выстраиваем оптимальный маршрут доставки по России и СНГ.
Особенности
   	 Отличается повышенной износостойкостью. 
    	 Не боится взаимодействия с влагой и агрессивными веществами. 
    	 Зарекомендовал себя как хороший диэлектрик. 
    	 Обеспечивает готовым изделиям высокую прочность. 
    	 Характеризуется отличными показателями ударной вязкости. 
    	 Устойчив к температурным скачкам. 
    	 Имеет в своем составе 10% стекловолокна. 
    	 Экологически безопасен. 
Свойства
Физические
   	 Плотность равна 0,99 
    	 Усадка при формовании, 3,2 мм — 0,4~0,6% 
    	 Текучесть расплава — 11 г/10 мин. 
Механические
   	 Напряжение при растяжении, 3,2 мм — 550 кг/см2 
    	 Относительное удлинение при разрыве &lt; 10% 
    	 Прочность на изгиб, 6,4 мм — 800 кг/см2 
    	 Модуль упругости при изгибе, 6,4 мм — 24,000 кг/см2 
Термические
 Температура тепловой деформации — 140°С 
Где применяется
  Выступает в роли конструкционного материала, поэтому пользуется спросом в различных сферах промышленности: автомобильная отрасль, электроника, приборостроение, выпуск изделий бытового назначения, мебель.
Компаунд ПП Lupol GP2100 с доставкой по России
  С 2005 года компания UCG занимается оптовыми поставками полимеров от ведущих нефтехимических производителей.
  — Ведем заказ от начала до конца: выявляем потребности заказчика, подбираем необходимые марки сырья, отправляем образцы для пробной партии, при запросе помогаем с запуском производственной линии, рассчитываем стоимость заказа (зависит от объема партии), заключаем договор, организуем доставку сырья на предприятие.
  — Сотрудничаем с надежными компаниями-производителями, продукция которых зарекомендовала себя высоким качеством.
  — Даем возможность получить бесплатную консультацию у нашего технолога.
  — Следим за новыми разработками, постоянно пополняем каталог новыми продуктами, участвуем в специализированных выставках.
 Компания UCG работает для Вас. Звоните. Будем рады помочь.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ff/3ffcb3ce519594a9b1eba5363f69019a.pdf" target="_blank">LUPOL GP2100 (pdf, 248.08кб)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ПП+СВ10%, литье,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