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GP1000MU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Компаунд ПК Lupoy GP1000MU — базовая марка, которую производит нефтехимический концерн LG Chem. Сырье выпускается в виде прозрачных гранул. Фасовка — в бумажные мешки по 25 кг. Используется для производства электрических компонентов, элементов интерьера и экстерьера автомобиля.

  Компания UCG реализует поликарбонатные пластики в промышленных масштабах. Заказать материалы можно на сайте или по телефону.

  — Гарантируем качество сырья. Все позиции имеют сертификаты соответствия.

  — Организуем доставку груза до вашего производства. Возможен самовывоз.

Особенности


   	 Обладает хорошими механическими характеристиками. 
    	 Отличается прекрасными термическими свойствами. 
    	 Имеет высокую прозрачность. 
    	 Устойчив к переменам погодных условий. 
    	 Играет роль диэлектрика. 
    	 Благодаря введению специальных добавок устойчив к ультрафиолетовому излучению. 
    	 Зарекомендовал себя высокой ударной прочностью, легкостью, прекрасным сопротивлением давлению. 
    	 Зарекомендовал себя размерной стабильностью. Усадка при формовании составляет от 0,5 до 0,8%. 
    	 Не выделяют побочных продуктов при застывании. 
    	 Не содержат летучих соединений. 
    	 Обеспечивает однородность поверхности готовой продукции без дополнительной обработки. 
    	 Перерабатывается с помощью литья под давлением. 
    	 Легко отделяется от формы, так как обладает минимальной адгезией. 
 



Свойства


   	 Удельная плотность — 1,14 
    	 Показатель текучести расплава — 7,5 
    	 Напряжение при растяжении — 610 кг/см2 
    	 Относительное удлинение при разрыве &gt;100% 
    	 Прочность на изгиб — 930 кг/см2 
    	 Ударная вязкость образца по Изоду (с надрезом) — 56кг см/см 
    	 Твердость по Роквеллу — 116 
 



Компаунд ПК Lupoy GP1000MU с доставкой по России и СНГ
  Компания UCG поставляет гранулы компаундов ПК от заводов-производителем с мировым именем.

  — Являемся официальным представителем LG Chem в России.

  — Оперативно отгружаем партию полимеров любого объема.

  — Владеем сетью складских помещений в разных регионах РФ.


 Компания UCG возьмет на себя заботы о поставках качественного сырья.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eb/3ebcedfe4baa526e284f0bff8b12855e.pdf" target="_blank">Lupoy GP1000MU (pdf, 415.88кб)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прозрачная, UV стабилизированная марка ПК.<br>
 Применение: электрокомпоненты, детали интерьера и экстерьера автомобиля.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