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PBT 1130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STARESTERTM ПБТ 1130 — марка полибутилентерефталата, предназначенная для изготовления волоконно-оптических кабелей. Относится к группе сложных насыщенных полиэфиров. Сырье поставляется в гранулированном виде.

  Компания UCG реализует полимеры от надежных заводов-производителей. Заполните форму на нашем сайте, если уверены в своем выборе. Нужна помощь в подборе марки? Наш технолог найдет оптимальный вариант, чтобы закрыть поставленные перед вами задачи.

  — Предоставляем сертификаты на всю продукцию.

  — Занимаемся поставкой сырья в промышленных масштабах.

  — Организуем доставку груза до вашего предприятия.

Особенности


   	 Отличается высокой вязкостью. 
    	 Проявляет стойкость к гидролизу. 
    	 Имеет хорошие показатели текучести расплава, что положительным образом сказывается на переработке методом экструзии. 
    	 Зарекомендовал себя быстрой кристаллизацией. 
    	 Обладает прекрасной механической прочностью. 
    	 Сохраняет свои свойства под воздействием ультрафиолетового излучения. 
    	 Выполняет диэлектрические функции. 
    	 Гарантирует размерную стабильность готовых изделий. 
 





   	 Не трескается даже под влиянием атмосферных явлений. 
    	 Не меняет цвет при повышении температуры. 
    	 Практически не впитывает воду (при 23°С &lt;0,05%). 
    	 Допускает вторичную переработку (измельчение, деструкцию, повторное плавление, химическую модификацию). 
 



Свойства


   	 Плотность — 1,31±0,02 г/см3 
    	 Температура плавления — 224°С 
    	 Твердость — 75 
    	 Прочность при растяжении, 50 мм/мин. — 55 МПа 
    	 Относительное удлинение, 50 мм/мин. — 5,4% 
 



STARESTER ПБТ 1130 с доставкой по России и СНГ
  ЮСИДЖИ предлагает купить PBT отличного качества. Цена партии зависит от объема заказа. Менеджер уточнит условия сотрудничества, сроки поставки. Логист рассчитает оптимальный маршрут доставки.

  — Сотрудничаем с различными транспортными компаниями.

  — Владеем сетью складов в разных регионах России.


 Мы работаем для вас!
</w:t></w:r></w:p><w:p><w:pPr><w:pStyle w:val="Style16"/><w:spacing w:before="0" w:after="0"/><w:rPr></w:rPr></w:pPr><w:r><w:rPr></w:rPr><w:t>Технические характеристики</w:t></w:r></w:p><w:p><w:pPr><w:pStyle w:val="Style16"/><w:spacing w:before="0" w:after="0"/><w:rPr></w:rPr></w:pPr><w:r><w:rPr></w:rPr><w:t><a href="/upload/iblock/2be/2be98bcb8e42e1b17cdbbdda428975bc.pdf" target="_blank">TDS_PBT 1130 (1) (pdf, 474.91кб)</a></w:t></w:r></w:p><w:p><w:pPr><w:pStyle w:val="Style16"/><w:spacing w:before="0" w:after="0"/><w:rPr></w:rPr></w:pPr><w:r><w:rPr></w:rPr></w:r></w:p><w:p><w:pPr><w:pStyle w:val="Style16"/><w:spacing w:before="0" w:after="0"/><w:rPr></w:rPr></w:pPr><w:r><w:rPr></w:rPr><w:t>Свойства марки</w:t></w:r></w:p><w:p><w:pPr><w:pStyle w:val="Style16"/><w:spacing w:before="0" w:after="0"/><w:rPr></w:rPr></w:pPr><w:r><w:rPr></w:rPr><w:t>PBT 1130 ненаполненный ПБТ с высокой вязкостью стойкий к гидролизу с улучшенной реологией для экструзии<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