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SAN 330I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SAN 330I с пищевым допуском — прозрачный САН-пластик с аморфной структурой и высокой светопропускающей способностью. Материал представляет собой сополимер стирола и акрилонитрила, известный повышенной жесткостью, ударной прочностью и теплостойкостью. Свойства САН-пластика находятся между полистиролом и акрилом, что делает его востребованным сырьем для производства различных прозрачных изделий.
  Продукт производится на предприятиях южнокорейского нефтехимического концерна LG Chem, полностью соответствует мировым и региональным стандартам качества.
Особенности 
  Востребованность САН-пластика у переработчиков объясняется уникальным набором свойств:
   	 светопропускание до 87% 
    	 высокие показатели стойкости к удару; 
    	 повышенная жесткость; 
    	 способность сопротивляться истиранию; 
    	 повышенный уровень теплостойкости, который превосходит тот же показатель у стандартных марок АБС и марок полистирола общего назначения; 
    	 материал не желтеет при воздействии ультрафиолета; 
    	 диэлектрические свойства находятся на достаточно высоком уровне; 
    	 изделие может работать в условиях кратковременного нагрева; 
    	 широкий диапазон рабочих температур; 
    	 способность выдерживать воздействие слабых кислот, щелочей, солей, спиртов и жиров; 
    	 высокая технологичность и стабильность размеров; 
    	 низкое водопоглощение; 
    	 хорошая совместимость с адгезионными добавками.  
  Отметим также, что несмотря на горючесть, полимер при испытании горячей петлей показывает хорошие результаты. Это позволяет использовать его в том числе для изготовления электроприборов. 
  Марка SAN 330I абсолютно безопасна для здоровья человека и может использоваться для производства изделий, имеющих контакт с продуктами питания.
Область применения
  САН-пластик — перспективный полимер, чья высокая технологичность делает его востребованным сырьем для изготовления изделий промышленного и бытового назначения. Так, из него можно сделать:
   	 Детали бытовой техники. 
    	 Внутренние полки и контейнеры холодильников. 
    	 Комплекты для ванных комнат. 
    	 Рассеиватели осветительных приборов. 
    	 Канцелярские принадлежности. 
    	 Посуду. 
    	 Флаконы и футляры для косметических средств и парфюмерии. 
    	 Зубные щетки. 
    	 Медицинские изделия и детали оборудования. 
Преимущества сотрудничества с Юсиджи 
   	 Продукт поставляется с заводов химического концерна LG Chem на собственные склады компании, что исключает перебои в поставках сырья. 
    	 Логистическая служба обеспечивает ритмичную отгрузку и доставку полимеров в любую точку РФ и СНГ.  
    	 Технологи дают бесплатные консультации и доступны клиентам в любое удобное время для решения технических вопросов. 
  Предлагаем оптом купить САН-пластик SAN 330I с пищевым допуском в нашей компании. Оставьте заявку на сайте или свяжитесь с менеджерами по телефону. 
  Доверьте оптовые поставки полимеров надежному партнеру в лице Юсиджи!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0dd/0ddc163486d1a135f1b83d9e02bea378.pdf" target="_blank">SAN 330I (pdf, 403.67кб)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
          <p>
	 Высокая прозрачность, пищевой допуск, c голубоватым оттенком
</p>
        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