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Starestertm 403HF-G00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PBT 403HF-G00 ненаполненный ПБТ для литья под давлением, ударопрочный, трудногорючий. Усадка 0,4-0,7% (1,5 мм) UCG — надежный поставщик полимеров. Работаем с 2005 года! Сотрудничаем только с проверенными производителями полимерной продукции и наливной нефтехимии. Являемся официальным дистрибьютором продукции LG Chem в России. Оставьте заявку на сайте или позвоните +7 (800) 777-53-25 и мы поможем Вам выбрать оптимальные марки для вашего производства, согласуем детали сотрудничества. Оперативно отгрузим партию со склада или организуем доставку на ваше предприятие в любой точке России и странах ближнего зарубежья. 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914/p12991pdutc6no55pjirbqi8zredjcqe.pdf" target="_blank">Starester_403HF-G00 (pdf, 90.67кб)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