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Стеарат кальция MFLOW-30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MFLOW-30 ‒ это синтетический стеарат кальция, производимый по новой, запатентованной и одобренной технологии. Данный продукт сочетает в себе высокую дисперсность и термическую стабильность, что положительно сказывается на потребительских свойствах базового полимера. Продукт соответствует стандарту ISO 9001:2000. 
Свойство материала
Единицы измерения
Значение
Внешний вид
-
сыпучий белый порошок
Насыпная плотность
гм/см³
0,28
Содержание влаги (105 °С)
%
&lt;1,0
Содержание электролитов
%
&lt;1,0
Остаток на сите 300 mesh
%
&lt;0,2
Температура плавления
°С
160±5
Качество плавления
-
Белый, хорошо текучий, без пузырьков
Содержание оксида кальция (СаО)
%
6 - 7
Содержание железа (Fe)
ppm
не более 80
Содержание тяжелых металлов (Pb)
ppm
не более 20
Содержание свободных жировых веществ
%
&lt;1,5
Значение рН
-
8,0 - 10,5
 Применение
в качестве поглотителя кислоты при переработке полимеров
в качестве внутренней смазки при переработке ПВХ и других полимеров
в качестве водоотталкивающего средства в красках и других покрытиях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ab/q29pjhliqjivz6hyqvicuhjl6updjauh.pdf" target="_blank">MFLOW-30 (pdf, 83.63кб)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