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Стеариновая кислота 1850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97/kbjtne03xcb5uy4aae5s6l0xpjjzu2ah.pdf" target="_blank">1850 (pdf, 79.2кб)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