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Volgalon PA 6G6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Volgalon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Volgalon PA 6G6 представляет собой композиционный материал, изготовленный на основе полиамида-6, наполненного стекловолокном на 30%. Форма выпуска — гранулы натурального цвета или окрашенные в черный цвет.

  С 2005 года компания UCG занимается оптовыми поставками полимеров. Предлагаем различные марки ПА. В их числе материалы общего назначения, стекло- и минералонаполненные, трудногорючие, теплостойкие. Штатный технолог поможет подобрать сырье с учетом поставленных производственных задач.

Особенности


   	 Отличается жесткостью. 
    	 Имеет низкий коэффициент линейного теплового сопротивления. 
    	 Инертен к таким химическим соединениям, как щелочи, спирта, слабые кислоты, бензин, масла, растворы солей, дизельное топливо. 
    	 Не трескается в условиях повышенных и пониженных температур. 
    	 Обладает высоким пределом прочности при растяжении. 
    	 Характеризуется повышенной стойкостью к механическим нагрузкам. 
    	 Выступает в роли диэлектрика. 
    	 Имеет меньшую, чем у ненаполненного материала, эластичность. 
    	 Дает минимальную усадку. 
 





   	 Зарекомендовал себя прекрасной стабильностью размеров. 
    	 Стоек к термокороблению. 
    	 Перерабатывается методом литья под давлением. 
    	 Включает добавки, которые облегчают выемку изделия из пресс-формы. 
    	 Вторично перерабатывается с определенными сложностями: высокий износ оборудования. 
 



Применение
  Используется в авиационной и мебельной промышленности, машино- и судостроении, электротехники, оружейном деле. Стеклонаполненный полиамид-6 идет в ход при выпуске бытовой техники, электроинструмента.

  Сырье требуется для производства мебельных колес, оснований спидометра, элементов стеклоочистителей, конструкционных частей трансформаторов, педалей, подшипников, бамперов.

Volgalon PA 6G6 с доставкой по России и СНГ
  UCG реализует полимеры от ведущих нефтехимических компаний, в частности, «КуйбышевАзот». Заказать гранулы полиамида можно на сайте или по телефону.

  — Гарантируем высокое качество сырья.

  — Отгружаем материалы с одного из складов, расположенных в разных регионах РФ.


 Компания UCG поставляет полимеры в промышленных масштабах. Звоните. 

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6e/e6efa45bd5ef3f4a34d97ee1e5aa15d4.pdf" target="_blank">PA6 Volgalon PA6-G6A и PA6-G6B (pdf, 592.07кб)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Композиционный материал на основе полиамида 6 армированный стекловолокном на 30%.&nbsp;<br>
 Способы переработки — литье под давлением. Вид поставки — гранулы. Добавки — улучшающие съем изделия с пресс-формы.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