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Volgalon PA6 G6A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Volgalon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Volgalon PA6 G6A — композиционный материал на основе полиамида ПА6 с наполнением стекловолокном. Он отличается повышенной ударной прочностью, текучестью и химической инертностью. Эксплуатационные характеристики полиамидов этой серии соответствуют требованиям, предъявляемым к изделиям в различных отраслях промышленности, поэтому высокотехнологичный материал находит широкое применение.
  В компании ЮСИДЖИ можно оптом купить стеклонаполненный полиамид ПА6 Volgalon G6A от нашего партнера ООО «Волгалон Лтд». Высококачественное сырье поступает непосредственно от производителя и хранится на собственных региональных складах в количестве, достаточном для оперативных поставок заказчикам.
Преимущества
  Армированный стеклом полиамид — отличный конструкционный материал, который обладает рядом преимуществ по сравнению с другими инженерными полимерами.
  Достоинства сырья:
   	 простота обработки и технологичность; 
    	 устойчивость к воздействию кислот, щелочей и горюче-смазочных материалов. 
    	 жесткость; 
    	 небольшая масса; 
    	 повышенная текучесть; 
    	 широкий диапазон рабочих температур; 
    	 хорошая эластичность; 
    	 устойчивость к истиранию; 
    	 высокая ударная прочность; 
    	 возможность окрашивания; 
    	 низкая чувствительность к влажности при обработке; 
    	 удовлетворительные диэлектрические характеристики; 
    	 малая усадка и линейное расширение; 
    	 экологическая безопасность. 
Область применения
  Высокая технологичность и хорошая обрабатываемость данной марки позволяет использовать ее для производства разнообразных изделий:
   	 Элементы интерьера и экстерьера автомобилей, подкапотные детали, электрические компоненты. 
    	 Электрические приборы, электроника, электрическое силовое распределительное оборудование, разъемы, осветительные приборы. 
    	 Электроинструмент, спортивные товары, фурнитура. 
    	 Детали узлов машин и механизмов. 
    	 Специализированная продукция для нефтехимической промышленности. 
    	 Изделия для железнодорожного транспорта. 
    	 Трубопроводная арматура. 
    	 Товары народного потребления. 
Преимущества сотрудничества с Юсиджи 
   	 Поставки продукции непосредственно с заводов ООО «Волгалон Лтд». Предприятия нашего партнера расположены на территории РФ, поэтому проблем с логистикой не возникает. 
    	 Товарный запас на складах UCG гарантирует стабильные отгрузки сырья в нужном количестве. 
    	 Логистическая служба разрабатывает маршруты движения грузов в любую точку РФ и СНГ с учетом экономических интересов заказчиков.  
    	 Наши технологи дают бесплатные консультации, связанные с выбором марки полимера и рациональной технологией их переработки. 
  Доверьте оптовые поставки полимеров надежному партнеру в лице Юсиджи!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de/4de9d003b6696cc7e6e544ed8620c828.PDF" target="_blank">Спецификация PA6 G6 A (PDF, 229.18кб)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ПА6+СВ30%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