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Yuncon M270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09/3et02urq402ehp0zeo8rhupe67h1n76w.pdf" target="_blank">YUNCON_M270 (pdf, 78.4кб)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