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LUCEL GS240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c3/ec36de90cc34720deda428b9868feea2.pdf" target="_blank">50d7d7a30c2cb3a75fa0e54259a9f919 (pdf, 251.81кб)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POM +&nbsp; glass 40%, casting, high hardness.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