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GP1200AW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70/270edb61840aab0e02f19a6b42e64b2a.pdf" target="_blank">ed5b7cbbc5074da633ee705b6ea559ed (pdf, 363.31кб)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PA6, basic properties, medium viscosity.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