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GP3100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69/5690eb2ddd9c7cb81620cceb3f27b145.pdf" target="_blank">ee76cfdce373a4bb88fb64aff6ae6862 (pdf, 249.72кб)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GP3100: Casting, based on homopolypropylene, minerals 10%;</li>
          </ul>
          <ul>
            <li>GP3102: Casting, based on block polypropylene, minerals 10%.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