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GP3300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e9/6e9696de66958ef132b798c1dec41976.pdf" target="_blank">7ae5febb378c7b6902b9d600abdd6d20 (pdf, 251кб)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GP3100: Casting, based on homopolypropylene, minerals 30%;</li>
          </ul>
          <ul>
            <li>GP3102: Casting, based on block polypropylene, minerals 30%.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