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4e/a4e0a929ed5888c6b936fcea804ea47e.pdf" target="_blank">cfee29982e8692d5be3e2e31367983f2 (pdf, 256.6кб)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glass 10%, casting,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