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GP2150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75/77565578fc8430f5af339d60c5d4adb0.pdf" target="_blank">696a859175fe418a438b7b41d1538c3d (pdf, 256.92кб)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glass 15%, casting, basic properties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