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49/549cded06035c84976e6401745a936fe.pdf" target="_blank">0d4c02d61d8f936ae43ef74da2765bcd (pdf, 252.77кб)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GP1006FM- base, fireproof, matt;
GP1006FL-high-flow, fire-resistant, matt.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