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POE Lucene LC100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6fd/6fdaf04bcb3ef84be84cd6cf79e4a6f1.pdf" target="_blank">aca724f29457d5374be9351d714c9d16 (pdf, 250.8кб)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Lucene LC100 is a Impact-resistant modifier, It suitable for compounding and modification of plastics.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