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Lucene LF100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39/b39900afa3d5e1ff95dca36136f9afe4.pdf" target="_blank">ae55c0d0d871275d82504c53ccc74fcf (pdf, 248.86кб)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mechanical properties, contains antifriction additive.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