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EC" w:rsidRDefault="003E74EC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F91390" w:rsidRPr="00F91390">
        <w:rPr>
          <w:noProof/>
        </w:rPr>
        <w:t xml:space="preserve">                                                                         </w:t>
      </w:r>
      <w:r w:rsidR="00F91390">
        <w:rPr>
          <w:noProof/>
          <w:lang w:eastAsia="ru-RU"/>
        </w:rPr>
        <w:drawing>
          <wp:inline distT="0" distB="0" distL="0" distR="0" wp14:anchorId="102B3002" wp14:editId="63DD8195">
            <wp:extent cx="1875420" cy="9639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2"/>
                    <a:stretch/>
                  </pic:blipFill>
                  <pic:spPr bwMode="auto">
                    <a:xfrm>
                      <a:off x="0" y="0"/>
                      <a:ext cx="1941185" cy="99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4EC" w:rsidRDefault="003E74EC" w:rsidP="00AE6FFA">
      <w:pPr>
        <w:jc w:val="both"/>
      </w:pPr>
    </w:p>
    <w:p w:rsidR="00F91390" w:rsidRPr="00D53127" w:rsidRDefault="00F91390" w:rsidP="00AE6F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127">
        <w:rPr>
          <w:rFonts w:ascii="Times New Roman" w:hAnsi="Times New Roman" w:cs="Times New Roman"/>
          <w:b/>
          <w:sz w:val="28"/>
          <w:szCs w:val="28"/>
        </w:rPr>
        <w:t xml:space="preserve">Смола углеводородная </w:t>
      </w:r>
      <w:r w:rsidR="00E32354">
        <w:rPr>
          <w:rFonts w:ascii="Times New Roman" w:hAnsi="Times New Roman" w:cs="Times New Roman"/>
          <w:b/>
          <w:sz w:val="28"/>
          <w:szCs w:val="28"/>
          <w:lang w:val="en-US"/>
        </w:rPr>
        <w:t>HS</w:t>
      </w:r>
      <w:r w:rsidRPr="00D53127">
        <w:rPr>
          <w:rFonts w:ascii="Times New Roman" w:hAnsi="Times New Roman" w:cs="Times New Roman"/>
          <w:b/>
          <w:sz w:val="28"/>
          <w:szCs w:val="28"/>
        </w:rPr>
        <w:t xml:space="preserve">-100 </w:t>
      </w:r>
      <w:r w:rsidRPr="00D53127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 xml:space="preserve">на основе </w:t>
      </w:r>
      <w:proofErr w:type="spellStart"/>
      <w:r w:rsidRPr="00D53127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дициклопентадиена</w:t>
      </w:r>
      <w:proofErr w:type="spellEnd"/>
      <w:r w:rsidRPr="00D53127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 xml:space="preserve"> (DCPD)</w:t>
      </w:r>
    </w:p>
    <w:p w:rsidR="00F91390" w:rsidRDefault="00F91390" w:rsidP="00AE6FFA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F91390" w:rsidTr="00D53127">
        <w:tc>
          <w:tcPr>
            <w:tcW w:w="4956" w:type="dxa"/>
          </w:tcPr>
          <w:p w:rsidR="00D53127" w:rsidRPr="00B85054" w:rsidRDefault="00D53127" w:rsidP="00D5312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85054">
              <w:rPr>
                <w:b/>
                <w:sz w:val="28"/>
                <w:szCs w:val="28"/>
              </w:rPr>
              <w:t>Преимущества</w:t>
            </w:r>
            <w:r w:rsidRPr="00B85054">
              <w:rPr>
                <w:b/>
                <w:sz w:val="28"/>
                <w:szCs w:val="28"/>
                <w:lang w:val="en-US"/>
              </w:rPr>
              <w:t>:</w:t>
            </w:r>
          </w:p>
          <w:p w:rsidR="00D53127" w:rsidRPr="00D53127" w:rsidRDefault="00D53127" w:rsidP="00D53127">
            <w:pPr>
              <w:jc w:val="both"/>
              <w:rPr>
                <w:sz w:val="24"/>
                <w:szCs w:val="24"/>
                <w:lang w:val="en-US"/>
              </w:rPr>
            </w:pPr>
          </w:p>
          <w:p w:rsidR="00D53127" w:rsidRPr="00D53127" w:rsidRDefault="00D53127" w:rsidP="00D5312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r w:rsidRPr="00D53127">
              <w:rPr>
                <w:sz w:val="24"/>
                <w:szCs w:val="24"/>
              </w:rPr>
              <w:t>Бесцветная</w:t>
            </w:r>
            <w:r w:rsidRPr="00D53127">
              <w:rPr>
                <w:sz w:val="24"/>
                <w:szCs w:val="24"/>
                <w:lang w:val="en-US"/>
              </w:rPr>
              <w:t xml:space="preserve">, </w:t>
            </w:r>
            <w:r w:rsidRPr="00D53127">
              <w:rPr>
                <w:sz w:val="24"/>
                <w:szCs w:val="24"/>
              </w:rPr>
              <w:t>прозрачная</w:t>
            </w:r>
          </w:p>
          <w:p w:rsidR="00D53127" w:rsidRPr="00D53127" w:rsidRDefault="00D53127" w:rsidP="00D5312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r w:rsidRPr="00D53127">
              <w:rPr>
                <w:sz w:val="24"/>
                <w:szCs w:val="24"/>
              </w:rPr>
              <w:t>Низкий уровень запаха</w:t>
            </w:r>
          </w:p>
          <w:p w:rsidR="00D53127" w:rsidRPr="00D53127" w:rsidRDefault="00D53127" w:rsidP="00D5312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r w:rsidRPr="00D53127">
              <w:rPr>
                <w:sz w:val="24"/>
                <w:szCs w:val="24"/>
              </w:rPr>
              <w:t>Отличная термостойкость</w:t>
            </w:r>
          </w:p>
          <w:p w:rsidR="00900D9C" w:rsidRPr="00900D9C" w:rsidRDefault="00B85054" w:rsidP="00D5312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Cбалансированные</w:t>
            </w:r>
            <w:proofErr w:type="spellEnd"/>
          </w:p>
          <w:p w:rsidR="00D53127" w:rsidRPr="00E32354" w:rsidRDefault="00B85054" w:rsidP="00900D9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3127" w:rsidRPr="00D53127">
              <w:rPr>
                <w:sz w:val="24"/>
                <w:szCs w:val="24"/>
              </w:rPr>
              <w:t>адгезионные свойства</w:t>
            </w:r>
          </w:p>
          <w:p w:rsidR="00D53127" w:rsidRDefault="00D53127" w:rsidP="00AE6FFA">
            <w:pPr>
              <w:jc w:val="both"/>
            </w:pPr>
          </w:p>
          <w:p w:rsidR="00F91390" w:rsidRPr="00E32354" w:rsidRDefault="00D53127" w:rsidP="00AE6FFA">
            <w:pPr>
              <w:jc w:val="both"/>
              <w:rPr>
                <w:sz w:val="28"/>
                <w:szCs w:val="28"/>
              </w:rPr>
            </w:pPr>
            <w:proofErr w:type="gramStart"/>
            <w:r w:rsidRPr="00900D9C">
              <w:rPr>
                <w:sz w:val="28"/>
                <w:szCs w:val="28"/>
              </w:rPr>
              <w:t>Совместимость</w:t>
            </w:r>
            <w:r w:rsidR="0084545C" w:rsidRPr="00E32354">
              <w:rPr>
                <w:sz w:val="28"/>
                <w:szCs w:val="28"/>
              </w:rPr>
              <w:t xml:space="preserve">: </w:t>
            </w:r>
            <w:r w:rsidRPr="00900D9C">
              <w:rPr>
                <w:sz w:val="28"/>
                <w:szCs w:val="28"/>
              </w:rPr>
              <w:t xml:space="preserve"> </w:t>
            </w:r>
            <w:r w:rsidR="00E32354">
              <w:rPr>
                <w:sz w:val="28"/>
                <w:szCs w:val="28"/>
                <w:lang w:val="en-US"/>
              </w:rPr>
              <w:t>PO</w:t>
            </w:r>
            <w:proofErr w:type="gramEnd"/>
            <w:r w:rsidR="00E32354" w:rsidRPr="00E32354">
              <w:rPr>
                <w:sz w:val="28"/>
                <w:szCs w:val="28"/>
              </w:rPr>
              <w:t xml:space="preserve">, </w:t>
            </w:r>
            <w:r w:rsidR="00E32354">
              <w:rPr>
                <w:sz w:val="28"/>
                <w:szCs w:val="28"/>
                <w:lang w:val="en-US"/>
              </w:rPr>
              <w:t>SIS</w:t>
            </w:r>
          </w:p>
        </w:tc>
        <w:tc>
          <w:tcPr>
            <w:tcW w:w="4956" w:type="dxa"/>
          </w:tcPr>
          <w:p w:rsidR="00F91390" w:rsidRPr="00B85054" w:rsidRDefault="00D53127" w:rsidP="00AE6F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85054">
              <w:rPr>
                <w:b/>
                <w:sz w:val="28"/>
                <w:szCs w:val="28"/>
              </w:rPr>
              <w:t>Применение</w:t>
            </w:r>
            <w:r w:rsidRPr="00B85054">
              <w:rPr>
                <w:b/>
                <w:sz w:val="28"/>
                <w:szCs w:val="28"/>
                <w:lang w:val="en-US"/>
              </w:rPr>
              <w:t>:</w:t>
            </w:r>
          </w:p>
          <w:p w:rsidR="00D53127" w:rsidRPr="00D53127" w:rsidRDefault="00D53127" w:rsidP="00AE6FFA">
            <w:pPr>
              <w:jc w:val="both"/>
              <w:rPr>
                <w:sz w:val="24"/>
                <w:szCs w:val="24"/>
              </w:rPr>
            </w:pPr>
          </w:p>
          <w:p w:rsidR="00D53127" w:rsidRPr="00D53127" w:rsidRDefault="00D53127" w:rsidP="00AE6FFA">
            <w:pPr>
              <w:jc w:val="both"/>
              <w:rPr>
                <w:sz w:val="24"/>
                <w:szCs w:val="24"/>
              </w:rPr>
            </w:pPr>
            <w:r w:rsidRPr="00D53127">
              <w:rPr>
                <w:sz w:val="24"/>
                <w:szCs w:val="24"/>
              </w:rPr>
              <w:t>- Клеи</w:t>
            </w:r>
            <w:r w:rsidRPr="00D5312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3127">
              <w:rPr>
                <w:sz w:val="24"/>
                <w:szCs w:val="24"/>
              </w:rPr>
              <w:t>адгезивы</w:t>
            </w:r>
            <w:proofErr w:type="spellEnd"/>
          </w:p>
          <w:p w:rsidR="00900D9C" w:rsidRDefault="00D53127" w:rsidP="00AE6FFA">
            <w:pPr>
              <w:jc w:val="both"/>
              <w:rPr>
                <w:sz w:val="24"/>
                <w:szCs w:val="24"/>
              </w:rPr>
            </w:pPr>
            <w:r w:rsidRPr="00D53127">
              <w:rPr>
                <w:sz w:val="24"/>
                <w:szCs w:val="24"/>
              </w:rPr>
              <w:t xml:space="preserve">- Горячий клей для </w:t>
            </w:r>
          </w:p>
          <w:p w:rsidR="00D53127" w:rsidRPr="00D53127" w:rsidRDefault="00900D9C" w:rsidP="00AE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D53127" w:rsidRPr="00D53127">
              <w:rPr>
                <w:sz w:val="24"/>
                <w:szCs w:val="24"/>
              </w:rPr>
              <w:t>гигиенической продукции</w:t>
            </w:r>
          </w:p>
        </w:tc>
      </w:tr>
    </w:tbl>
    <w:p w:rsidR="00F91390" w:rsidRDefault="00F91390" w:rsidP="00AE6FFA">
      <w:pPr>
        <w:jc w:val="both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D53127" w:rsidTr="00D53127">
        <w:tc>
          <w:tcPr>
            <w:tcW w:w="3304" w:type="dxa"/>
          </w:tcPr>
          <w:p w:rsidR="00D53127" w:rsidRPr="00E32354" w:rsidRDefault="00D53127" w:rsidP="0084545C">
            <w:pPr>
              <w:jc w:val="center"/>
              <w:rPr>
                <w:sz w:val="24"/>
                <w:szCs w:val="24"/>
              </w:rPr>
            </w:pPr>
            <w:r w:rsidRPr="00E32354">
              <w:rPr>
                <w:sz w:val="24"/>
                <w:szCs w:val="24"/>
              </w:rPr>
              <w:t>Свойства</w:t>
            </w:r>
          </w:p>
        </w:tc>
        <w:tc>
          <w:tcPr>
            <w:tcW w:w="3304" w:type="dxa"/>
          </w:tcPr>
          <w:p w:rsidR="00D53127" w:rsidRPr="00E32354" w:rsidRDefault="00D53127" w:rsidP="0084545C">
            <w:pPr>
              <w:jc w:val="center"/>
              <w:rPr>
                <w:sz w:val="24"/>
                <w:szCs w:val="24"/>
              </w:rPr>
            </w:pPr>
            <w:r w:rsidRPr="00E32354">
              <w:rPr>
                <w:sz w:val="24"/>
                <w:szCs w:val="24"/>
              </w:rPr>
              <w:t>Метод</w:t>
            </w:r>
          </w:p>
        </w:tc>
        <w:tc>
          <w:tcPr>
            <w:tcW w:w="3304" w:type="dxa"/>
          </w:tcPr>
          <w:p w:rsidR="00D53127" w:rsidRPr="00E32354" w:rsidRDefault="00D53127" w:rsidP="0084545C">
            <w:pPr>
              <w:jc w:val="center"/>
              <w:rPr>
                <w:sz w:val="24"/>
                <w:szCs w:val="24"/>
                <w:lang w:val="en-US"/>
              </w:rPr>
            </w:pPr>
            <w:r w:rsidRPr="00E32354">
              <w:rPr>
                <w:sz w:val="24"/>
                <w:szCs w:val="24"/>
                <w:lang w:val="en-US"/>
              </w:rPr>
              <w:t>HC-100</w:t>
            </w:r>
          </w:p>
        </w:tc>
      </w:tr>
      <w:tr w:rsidR="00D53127" w:rsidTr="00D53127">
        <w:tc>
          <w:tcPr>
            <w:tcW w:w="3304" w:type="dxa"/>
          </w:tcPr>
          <w:p w:rsidR="00D53127" w:rsidRPr="00E32354" w:rsidRDefault="00D53127" w:rsidP="00AE6FFA">
            <w:pPr>
              <w:jc w:val="both"/>
              <w:rPr>
                <w:sz w:val="24"/>
                <w:szCs w:val="24"/>
                <w:lang w:val="en-US"/>
              </w:rPr>
            </w:pPr>
            <w:r w:rsidRPr="00E32354">
              <w:rPr>
                <w:sz w:val="24"/>
                <w:szCs w:val="24"/>
              </w:rPr>
              <w:t>Точка размягчения</w:t>
            </w:r>
            <w:r w:rsidRPr="00E32354">
              <w:rPr>
                <w:sz w:val="24"/>
                <w:szCs w:val="24"/>
                <w:lang w:val="en-US"/>
              </w:rPr>
              <w:t>, C</w:t>
            </w:r>
            <w:r w:rsidR="009A4308" w:rsidRPr="00E3235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04" w:type="dxa"/>
          </w:tcPr>
          <w:p w:rsidR="00D53127" w:rsidRPr="00E32354" w:rsidRDefault="009A4308" w:rsidP="00B85054">
            <w:pPr>
              <w:jc w:val="center"/>
              <w:rPr>
                <w:sz w:val="24"/>
                <w:szCs w:val="24"/>
                <w:lang w:val="en-US"/>
              </w:rPr>
            </w:pPr>
            <w:r w:rsidRPr="00E32354">
              <w:rPr>
                <w:sz w:val="24"/>
                <w:szCs w:val="24"/>
              </w:rPr>
              <w:t>кольцо и шарик</w:t>
            </w:r>
          </w:p>
        </w:tc>
        <w:tc>
          <w:tcPr>
            <w:tcW w:w="3304" w:type="dxa"/>
          </w:tcPr>
          <w:p w:rsidR="00D53127" w:rsidRPr="00E32354" w:rsidRDefault="0084545C" w:rsidP="0084545C">
            <w:pPr>
              <w:jc w:val="center"/>
              <w:rPr>
                <w:sz w:val="24"/>
                <w:szCs w:val="24"/>
              </w:rPr>
            </w:pPr>
            <w:r w:rsidRPr="00E32354">
              <w:rPr>
                <w:sz w:val="24"/>
                <w:szCs w:val="24"/>
              </w:rPr>
              <w:t>103</w:t>
            </w:r>
          </w:p>
        </w:tc>
      </w:tr>
      <w:tr w:rsidR="00D53127" w:rsidTr="00D53127">
        <w:tc>
          <w:tcPr>
            <w:tcW w:w="3304" w:type="dxa"/>
          </w:tcPr>
          <w:p w:rsidR="00D53127" w:rsidRPr="00E32354" w:rsidRDefault="009A4308" w:rsidP="00AE6FFA">
            <w:pPr>
              <w:jc w:val="both"/>
              <w:rPr>
                <w:sz w:val="24"/>
                <w:szCs w:val="24"/>
              </w:rPr>
            </w:pPr>
            <w:r w:rsidRPr="00E32354">
              <w:rPr>
                <w:sz w:val="24"/>
                <w:szCs w:val="24"/>
              </w:rPr>
              <w:t>Цвет (50% р-р Толуола)</w:t>
            </w:r>
          </w:p>
        </w:tc>
        <w:tc>
          <w:tcPr>
            <w:tcW w:w="3304" w:type="dxa"/>
          </w:tcPr>
          <w:p w:rsidR="00D53127" w:rsidRPr="00E32354" w:rsidRDefault="009A4308" w:rsidP="00B85054">
            <w:pPr>
              <w:jc w:val="center"/>
              <w:rPr>
                <w:sz w:val="24"/>
                <w:szCs w:val="24"/>
              </w:rPr>
            </w:pPr>
            <w:r w:rsidRPr="00E32354">
              <w:rPr>
                <w:sz w:val="24"/>
                <w:szCs w:val="24"/>
                <w:lang w:val="en-US"/>
              </w:rPr>
              <w:t>YI C/2</w:t>
            </w:r>
          </w:p>
        </w:tc>
        <w:tc>
          <w:tcPr>
            <w:tcW w:w="3304" w:type="dxa"/>
          </w:tcPr>
          <w:p w:rsidR="00D53127" w:rsidRPr="00E32354" w:rsidRDefault="0084545C" w:rsidP="0084545C">
            <w:pPr>
              <w:jc w:val="center"/>
              <w:rPr>
                <w:sz w:val="24"/>
                <w:szCs w:val="24"/>
                <w:lang w:val="en-US"/>
              </w:rPr>
            </w:pPr>
            <w:r w:rsidRPr="00E32354">
              <w:rPr>
                <w:sz w:val="24"/>
                <w:szCs w:val="24"/>
                <w:lang w:val="en-US"/>
              </w:rPr>
              <w:t>&lt; 2</w:t>
            </w:r>
          </w:p>
        </w:tc>
      </w:tr>
      <w:tr w:rsidR="00D53127" w:rsidTr="00D53127">
        <w:tc>
          <w:tcPr>
            <w:tcW w:w="3304" w:type="dxa"/>
          </w:tcPr>
          <w:p w:rsidR="00D53127" w:rsidRPr="00E32354" w:rsidRDefault="00D53127" w:rsidP="00AE6F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D53127" w:rsidRPr="00E32354" w:rsidRDefault="009A4308" w:rsidP="00B85054">
            <w:pPr>
              <w:jc w:val="center"/>
              <w:rPr>
                <w:sz w:val="24"/>
                <w:szCs w:val="24"/>
              </w:rPr>
            </w:pPr>
            <w:r w:rsidRPr="00E32354">
              <w:rPr>
                <w:sz w:val="24"/>
                <w:szCs w:val="24"/>
                <w:lang w:val="en-US"/>
              </w:rPr>
              <w:t xml:space="preserve">ALHA-10 </w:t>
            </w:r>
            <w:r w:rsidRPr="00E32354">
              <w:rPr>
                <w:sz w:val="24"/>
                <w:szCs w:val="24"/>
              </w:rPr>
              <w:t>мм С/2</w:t>
            </w:r>
          </w:p>
        </w:tc>
        <w:tc>
          <w:tcPr>
            <w:tcW w:w="3304" w:type="dxa"/>
          </w:tcPr>
          <w:p w:rsidR="00D53127" w:rsidRPr="00E32354" w:rsidRDefault="0084545C" w:rsidP="0084545C">
            <w:pPr>
              <w:jc w:val="center"/>
              <w:rPr>
                <w:sz w:val="24"/>
                <w:szCs w:val="24"/>
                <w:lang w:val="en-US"/>
              </w:rPr>
            </w:pPr>
            <w:r w:rsidRPr="00E32354">
              <w:rPr>
                <w:sz w:val="24"/>
                <w:szCs w:val="24"/>
                <w:lang w:val="en-US"/>
              </w:rPr>
              <w:t>&lt; 20</w:t>
            </w:r>
          </w:p>
        </w:tc>
      </w:tr>
      <w:tr w:rsidR="00D53127" w:rsidTr="00D53127">
        <w:tc>
          <w:tcPr>
            <w:tcW w:w="3304" w:type="dxa"/>
          </w:tcPr>
          <w:p w:rsidR="00D53127" w:rsidRPr="00E32354" w:rsidRDefault="009A4308" w:rsidP="00AE6FFA">
            <w:pPr>
              <w:jc w:val="both"/>
              <w:rPr>
                <w:sz w:val="24"/>
                <w:szCs w:val="24"/>
              </w:rPr>
            </w:pPr>
            <w:proofErr w:type="spellStart"/>
            <w:r w:rsidRPr="00E32354">
              <w:rPr>
                <w:sz w:val="24"/>
                <w:szCs w:val="24"/>
              </w:rPr>
              <w:t>Термостабильность</w:t>
            </w:r>
            <w:proofErr w:type="spellEnd"/>
            <w:r w:rsidRPr="00E32354">
              <w:rPr>
                <w:sz w:val="24"/>
                <w:szCs w:val="24"/>
              </w:rPr>
              <w:t xml:space="preserve"> (180С</w:t>
            </w:r>
            <w:r w:rsidRPr="00E32354">
              <w:rPr>
                <w:sz w:val="24"/>
                <w:szCs w:val="24"/>
                <w:lang w:val="en-US"/>
              </w:rPr>
              <w:t xml:space="preserve">, 72 </w:t>
            </w:r>
            <w:r w:rsidRPr="00E32354">
              <w:rPr>
                <w:sz w:val="24"/>
                <w:szCs w:val="24"/>
              </w:rPr>
              <w:t>часа)</w:t>
            </w:r>
          </w:p>
        </w:tc>
        <w:tc>
          <w:tcPr>
            <w:tcW w:w="3304" w:type="dxa"/>
          </w:tcPr>
          <w:p w:rsidR="00D53127" w:rsidRPr="00E32354" w:rsidRDefault="00900D9C" w:rsidP="00B85054">
            <w:pPr>
              <w:jc w:val="center"/>
              <w:rPr>
                <w:sz w:val="24"/>
                <w:szCs w:val="24"/>
                <w:lang w:val="en-US"/>
              </w:rPr>
            </w:pPr>
            <w:r w:rsidRPr="00E32354">
              <w:rPr>
                <w:sz w:val="24"/>
                <w:szCs w:val="24"/>
                <w:lang w:val="en-US"/>
              </w:rPr>
              <w:t>Gardner#</w:t>
            </w:r>
          </w:p>
        </w:tc>
        <w:tc>
          <w:tcPr>
            <w:tcW w:w="3304" w:type="dxa"/>
          </w:tcPr>
          <w:p w:rsidR="00D53127" w:rsidRPr="00E32354" w:rsidRDefault="00E32354" w:rsidP="0084545C">
            <w:pPr>
              <w:jc w:val="center"/>
              <w:rPr>
                <w:sz w:val="24"/>
                <w:szCs w:val="24"/>
                <w:lang w:val="en-US"/>
              </w:rPr>
            </w:pPr>
            <w:r w:rsidRPr="00E32354">
              <w:rPr>
                <w:sz w:val="24"/>
                <w:szCs w:val="24"/>
                <w:lang w:val="en-US"/>
              </w:rPr>
              <w:t>&lt; 4</w:t>
            </w:r>
          </w:p>
        </w:tc>
      </w:tr>
      <w:tr w:rsidR="00D53127" w:rsidTr="00D53127">
        <w:tc>
          <w:tcPr>
            <w:tcW w:w="3304" w:type="dxa"/>
          </w:tcPr>
          <w:p w:rsidR="00D53127" w:rsidRPr="00E32354" w:rsidRDefault="009A4308" w:rsidP="00AE6FFA">
            <w:pPr>
              <w:jc w:val="both"/>
              <w:rPr>
                <w:sz w:val="24"/>
                <w:szCs w:val="24"/>
                <w:lang w:val="en-US"/>
              </w:rPr>
            </w:pPr>
            <w:r w:rsidRPr="00E32354">
              <w:rPr>
                <w:sz w:val="24"/>
                <w:szCs w:val="24"/>
              </w:rPr>
              <w:t>Вязкость расплава</w:t>
            </w:r>
            <w:r w:rsidRPr="00E3235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32354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304" w:type="dxa"/>
          </w:tcPr>
          <w:p w:rsidR="00D53127" w:rsidRPr="00E32354" w:rsidRDefault="009A4308" w:rsidP="00B85054">
            <w:pPr>
              <w:jc w:val="center"/>
              <w:rPr>
                <w:sz w:val="24"/>
                <w:szCs w:val="24"/>
                <w:lang w:val="en-US"/>
              </w:rPr>
            </w:pPr>
            <w:r w:rsidRPr="00E32354">
              <w:rPr>
                <w:sz w:val="24"/>
                <w:szCs w:val="24"/>
                <w:lang w:val="en-US"/>
              </w:rPr>
              <w:t>BRF@180C</w:t>
            </w:r>
          </w:p>
        </w:tc>
        <w:tc>
          <w:tcPr>
            <w:tcW w:w="3304" w:type="dxa"/>
          </w:tcPr>
          <w:p w:rsidR="00D53127" w:rsidRPr="00E32354" w:rsidRDefault="00E32354" w:rsidP="0084545C">
            <w:pPr>
              <w:jc w:val="center"/>
              <w:rPr>
                <w:sz w:val="24"/>
                <w:szCs w:val="24"/>
                <w:lang w:val="en-US"/>
              </w:rPr>
            </w:pPr>
            <w:r w:rsidRPr="00E32354">
              <w:rPr>
                <w:sz w:val="24"/>
                <w:szCs w:val="24"/>
                <w:lang w:val="en-US"/>
              </w:rPr>
              <w:t>180-230</w:t>
            </w:r>
          </w:p>
        </w:tc>
      </w:tr>
      <w:tr w:rsidR="00D53127" w:rsidTr="00D53127">
        <w:tc>
          <w:tcPr>
            <w:tcW w:w="3304" w:type="dxa"/>
          </w:tcPr>
          <w:p w:rsidR="00D53127" w:rsidRPr="00E32354" w:rsidRDefault="009A4308" w:rsidP="009A4308">
            <w:pPr>
              <w:jc w:val="both"/>
              <w:rPr>
                <w:sz w:val="24"/>
                <w:szCs w:val="24"/>
              </w:rPr>
            </w:pPr>
            <w:r w:rsidRPr="00E32354">
              <w:rPr>
                <w:sz w:val="24"/>
                <w:szCs w:val="24"/>
              </w:rPr>
              <w:t>Молекулярный вес</w:t>
            </w:r>
          </w:p>
        </w:tc>
        <w:tc>
          <w:tcPr>
            <w:tcW w:w="3304" w:type="dxa"/>
          </w:tcPr>
          <w:p w:rsidR="00D53127" w:rsidRPr="00E32354" w:rsidRDefault="007C7E95" w:rsidP="00B85054">
            <w:pPr>
              <w:jc w:val="center"/>
              <w:rPr>
                <w:sz w:val="24"/>
                <w:szCs w:val="24"/>
              </w:rPr>
            </w:pPr>
            <w:r w:rsidRPr="00E32354">
              <w:rPr>
                <w:sz w:val="24"/>
                <w:szCs w:val="24"/>
              </w:rPr>
              <w:t>Гель-хроматография</w:t>
            </w:r>
          </w:p>
        </w:tc>
        <w:tc>
          <w:tcPr>
            <w:tcW w:w="3304" w:type="dxa"/>
          </w:tcPr>
          <w:p w:rsidR="00D53127" w:rsidRPr="00E32354" w:rsidRDefault="00E32354" w:rsidP="0084545C">
            <w:pPr>
              <w:jc w:val="center"/>
              <w:rPr>
                <w:sz w:val="24"/>
                <w:szCs w:val="24"/>
                <w:lang w:val="en-US"/>
              </w:rPr>
            </w:pPr>
            <w:r w:rsidRPr="00E32354">
              <w:rPr>
                <w:sz w:val="24"/>
                <w:szCs w:val="24"/>
                <w:lang w:val="en-US"/>
              </w:rPr>
              <w:t>580-650</w:t>
            </w:r>
          </w:p>
        </w:tc>
      </w:tr>
      <w:tr w:rsidR="009A4308" w:rsidTr="00D82B88">
        <w:tc>
          <w:tcPr>
            <w:tcW w:w="3304" w:type="dxa"/>
          </w:tcPr>
          <w:p w:rsidR="009A4308" w:rsidRPr="00E32354" w:rsidRDefault="009A4308" w:rsidP="00D82B88">
            <w:pPr>
              <w:jc w:val="both"/>
              <w:rPr>
                <w:sz w:val="24"/>
                <w:szCs w:val="24"/>
              </w:rPr>
            </w:pPr>
            <w:r w:rsidRPr="00E32354">
              <w:rPr>
                <w:sz w:val="24"/>
                <w:szCs w:val="24"/>
              </w:rPr>
              <w:t>Содержание ароматической двойной связи</w:t>
            </w:r>
          </w:p>
        </w:tc>
        <w:tc>
          <w:tcPr>
            <w:tcW w:w="3304" w:type="dxa"/>
          </w:tcPr>
          <w:p w:rsidR="009A4308" w:rsidRPr="00E32354" w:rsidRDefault="00B85054" w:rsidP="00B85054">
            <w:pPr>
              <w:jc w:val="center"/>
              <w:rPr>
                <w:sz w:val="24"/>
                <w:szCs w:val="24"/>
                <w:lang w:val="en-US"/>
              </w:rPr>
            </w:pPr>
            <w:r w:rsidRPr="00E32354">
              <w:rPr>
                <w:sz w:val="24"/>
                <w:szCs w:val="24"/>
                <w:lang w:val="en-US"/>
              </w:rPr>
              <w:t>ЯМP</w:t>
            </w:r>
          </w:p>
        </w:tc>
        <w:tc>
          <w:tcPr>
            <w:tcW w:w="3304" w:type="dxa"/>
          </w:tcPr>
          <w:p w:rsidR="009A4308" w:rsidRPr="00E32354" w:rsidRDefault="00E32354" w:rsidP="0084545C">
            <w:pPr>
              <w:jc w:val="center"/>
              <w:rPr>
                <w:sz w:val="24"/>
                <w:szCs w:val="24"/>
                <w:lang w:val="en-US"/>
              </w:rPr>
            </w:pPr>
            <w:r w:rsidRPr="00E32354">
              <w:rPr>
                <w:sz w:val="24"/>
                <w:szCs w:val="24"/>
                <w:lang w:val="en-US"/>
              </w:rPr>
              <w:t>&lt;1</w:t>
            </w:r>
          </w:p>
        </w:tc>
      </w:tr>
    </w:tbl>
    <w:p w:rsidR="00F91390" w:rsidRDefault="00F91390" w:rsidP="00AE6FFA">
      <w:pPr>
        <w:jc w:val="both"/>
      </w:pPr>
    </w:p>
    <w:p w:rsidR="00F91390" w:rsidRPr="00D73DCB" w:rsidRDefault="00D73DCB" w:rsidP="00AE6FFA">
      <w:pPr>
        <w:jc w:val="both"/>
        <w:rPr>
          <w:sz w:val="24"/>
          <w:szCs w:val="24"/>
        </w:rPr>
      </w:pPr>
      <w:r w:rsidRPr="00D73DCB">
        <w:rPr>
          <w:sz w:val="24"/>
          <w:szCs w:val="24"/>
        </w:rPr>
        <w:t>Упаковка</w:t>
      </w:r>
      <w:r w:rsidRPr="00D73DCB">
        <w:rPr>
          <w:sz w:val="24"/>
          <w:szCs w:val="24"/>
          <w:lang w:val="en-US"/>
        </w:rPr>
        <w:t xml:space="preserve">: </w:t>
      </w:r>
      <w:r w:rsidRPr="00D73DCB">
        <w:rPr>
          <w:sz w:val="24"/>
          <w:szCs w:val="24"/>
        </w:rPr>
        <w:t>мешки</w:t>
      </w:r>
      <w:r w:rsidR="007A4132" w:rsidRPr="00D73DCB">
        <w:rPr>
          <w:sz w:val="24"/>
          <w:szCs w:val="24"/>
        </w:rPr>
        <w:t xml:space="preserve"> 25 кг</w:t>
      </w:r>
    </w:p>
    <w:p w:rsidR="007A4132" w:rsidRPr="00D73DCB" w:rsidRDefault="00FB5AE0" w:rsidP="00AE6FFA">
      <w:pPr>
        <w:jc w:val="both"/>
        <w:rPr>
          <w:sz w:val="24"/>
          <w:szCs w:val="24"/>
        </w:rPr>
      </w:pPr>
      <w:r w:rsidRPr="00D73DCB">
        <w:rPr>
          <w:sz w:val="24"/>
          <w:szCs w:val="24"/>
        </w:rPr>
        <w:t xml:space="preserve">                   </w:t>
      </w:r>
      <w:r w:rsidR="00D73DCB" w:rsidRPr="00D73DCB">
        <w:rPr>
          <w:sz w:val="24"/>
          <w:szCs w:val="24"/>
          <w:lang w:val="en-US"/>
        </w:rPr>
        <w:t xml:space="preserve"> </w:t>
      </w:r>
      <w:proofErr w:type="spellStart"/>
      <w:r w:rsidR="00D73DCB" w:rsidRPr="00D73DCB">
        <w:rPr>
          <w:sz w:val="24"/>
          <w:szCs w:val="24"/>
        </w:rPr>
        <w:t>биг</w:t>
      </w:r>
      <w:proofErr w:type="spellEnd"/>
      <w:r w:rsidR="00D73DCB" w:rsidRPr="00D73DCB">
        <w:rPr>
          <w:sz w:val="24"/>
          <w:szCs w:val="24"/>
        </w:rPr>
        <w:t>-</w:t>
      </w:r>
      <w:r w:rsidR="007A4132" w:rsidRPr="00D73DCB">
        <w:rPr>
          <w:sz w:val="24"/>
          <w:szCs w:val="24"/>
        </w:rPr>
        <w:t>беги 500 кг</w:t>
      </w:r>
    </w:p>
    <w:p w:rsidR="00F91390" w:rsidRDefault="00F91390" w:rsidP="00AE6FFA">
      <w:pPr>
        <w:jc w:val="both"/>
      </w:pPr>
    </w:p>
    <w:p w:rsidR="00596E9F" w:rsidRDefault="00596E9F" w:rsidP="00596E9F">
      <w:pPr>
        <w:pStyle w:val="a5"/>
        <w:spacing w:before="0" w:beforeAutospacing="0" w:after="0" w:afterAutospacing="0" w:line="230" w:lineRule="auto"/>
        <w:ind w:left="14" w:right="14" w:firstLine="418"/>
        <w:jc w:val="both"/>
      </w:pPr>
      <w:r>
        <w:rPr>
          <w:rFonts w:eastAsia="+mn-ea"/>
          <w:color w:val="000000"/>
          <w:spacing w:val="-1"/>
          <w:kern w:val="24"/>
        </w:rPr>
        <w:t xml:space="preserve">Информация, представленная </w:t>
      </w:r>
      <w:r>
        <w:rPr>
          <w:rFonts w:eastAsia="+mn-ea"/>
          <w:color w:val="000000"/>
          <w:kern w:val="24"/>
        </w:rPr>
        <w:t xml:space="preserve">в </w:t>
      </w:r>
      <w:r>
        <w:rPr>
          <w:rFonts w:eastAsia="+mn-ea"/>
          <w:color w:val="000000"/>
          <w:spacing w:val="-1"/>
          <w:kern w:val="24"/>
        </w:rPr>
        <w:t xml:space="preserve">документе, имеет исключительно справочный </w:t>
      </w:r>
      <w:r>
        <w:rPr>
          <w:rFonts w:eastAsia="+mn-ea"/>
          <w:color w:val="000000"/>
          <w:kern w:val="24"/>
        </w:rPr>
        <w:t xml:space="preserve">характер. </w:t>
      </w:r>
      <w:r>
        <w:rPr>
          <w:rFonts w:eastAsia="+mn-ea"/>
          <w:color w:val="000000"/>
          <w:spacing w:val="-1"/>
          <w:kern w:val="24"/>
        </w:rPr>
        <w:t xml:space="preserve">Производитель </w:t>
      </w:r>
      <w:r>
        <w:rPr>
          <w:rFonts w:eastAsia="+mn-ea"/>
          <w:color w:val="000000"/>
          <w:spacing w:val="-1"/>
          <w:kern w:val="24"/>
        </w:rPr>
        <w:t xml:space="preserve">рекомендует </w:t>
      </w:r>
      <w:r>
        <w:rPr>
          <w:rFonts w:eastAsia="+mn-ea"/>
          <w:color w:val="000000"/>
          <w:kern w:val="24"/>
        </w:rPr>
        <w:t xml:space="preserve">проводить </w:t>
      </w:r>
      <w:r>
        <w:rPr>
          <w:rFonts w:eastAsia="+mn-ea"/>
          <w:color w:val="000000"/>
          <w:spacing w:val="-1"/>
          <w:kern w:val="24"/>
        </w:rPr>
        <w:t xml:space="preserve">все необходимые испытания </w:t>
      </w:r>
      <w:r>
        <w:rPr>
          <w:rFonts w:eastAsia="+mn-ea"/>
          <w:color w:val="000000"/>
          <w:kern w:val="24"/>
        </w:rPr>
        <w:t xml:space="preserve">и </w:t>
      </w:r>
      <w:r>
        <w:rPr>
          <w:rFonts w:eastAsia="+mn-ea"/>
          <w:color w:val="000000"/>
          <w:spacing w:val="-1"/>
          <w:kern w:val="24"/>
        </w:rPr>
        <w:t xml:space="preserve">анализы </w:t>
      </w:r>
      <w:r>
        <w:rPr>
          <w:rFonts w:eastAsia="+mn-ea"/>
          <w:color w:val="000000"/>
          <w:kern w:val="24"/>
        </w:rPr>
        <w:t xml:space="preserve">в </w:t>
      </w:r>
      <w:r>
        <w:rPr>
          <w:rFonts w:eastAsia="+mn-ea"/>
          <w:color w:val="000000"/>
          <w:spacing w:val="-1"/>
          <w:kern w:val="24"/>
        </w:rPr>
        <w:t xml:space="preserve">соответствии </w:t>
      </w:r>
      <w:r>
        <w:rPr>
          <w:rFonts w:eastAsia="+mn-ea"/>
          <w:color w:val="000000"/>
          <w:kern w:val="24"/>
        </w:rPr>
        <w:t xml:space="preserve">с </w:t>
      </w:r>
      <w:r>
        <w:rPr>
          <w:rFonts w:eastAsia="+mn-ea"/>
          <w:color w:val="000000"/>
          <w:spacing w:val="-1"/>
          <w:kern w:val="24"/>
        </w:rPr>
        <w:t xml:space="preserve">целями </w:t>
      </w:r>
      <w:r>
        <w:rPr>
          <w:rFonts w:eastAsia="+mn-ea"/>
          <w:color w:val="000000"/>
          <w:kern w:val="24"/>
        </w:rPr>
        <w:t xml:space="preserve">и </w:t>
      </w:r>
      <w:r>
        <w:rPr>
          <w:rFonts w:eastAsia="+mn-ea"/>
          <w:color w:val="000000"/>
          <w:spacing w:val="-1"/>
          <w:kern w:val="24"/>
        </w:rPr>
        <w:t xml:space="preserve">назначением </w:t>
      </w:r>
      <w:r>
        <w:rPr>
          <w:rFonts w:eastAsia="+mn-ea"/>
          <w:color w:val="000000"/>
          <w:spacing w:val="-1"/>
          <w:kern w:val="24"/>
        </w:rPr>
        <w:t xml:space="preserve">материала, </w:t>
      </w:r>
      <w:r>
        <w:rPr>
          <w:rFonts w:eastAsia="+mn-ea"/>
          <w:color w:val="000000"/>
          <w:kern w:val="24"/>
        </w:rPr>
        <w:t xml:space="preserve">а также в </w:t>
      </w:r>
      <w:r>
        <w:rPr>
          <w:rFonts w:eastAsia="+mn-ea"/>
          <w:color w:val="000000"/>
          <w:spacing w:val="-1"/>
          <w:kern w:val="24"/>
        </w:rPr>
        <w:t xml:space="preserve">зависимости </w:t>
      </w:r>
      <w:r>
        <w:rPr>
          <w:rFonts w:eastAsia="+mn-ea"/>
          <w:color w:val="000000"/>
          <w:kern w:val="24"/>
        </w:rPr>
        <w:t xml:space="preserve">от </w:t>
      </w:r>
      <w:r>
        <w:rPr>
          <w:rFonts w:eastAsia="+mn-ea"/>
          <w:color w:val="000000"/>
          <w:spacing w:val="-1"/>
          <w:kern w:val="24"/>
        </w:rPr>
        <w:t xml:space="preserve">производимого конечного </w:t>
      </w:r>
      <w:r>
        <w:rPr>
          <w:rFonts w:eastAsia="+mn-ea"/>
          <w:color w:val="000000"/>
          <w:spacing w:val="1"/>
          <w:kern w:val="24"/>
        </w:rPr>
        <w:t xml:space="preserve">изделия </w:t>
      </w:r>
      <w:r>
        <w:rPr>
          <w:rFonts w:eastAsia="+mn-ea"/>
          <w:color w:val="000000"/>
          <w:kern w:val="24"/>
        </w:rPr>
        <w:t xml:space="preserve">и </w:t>
      </w:r>
      <w:r>
        <w:rPr>
          <w:rFonts w:eastAsia="+mn-ea"/>
          <w:color w:val="000000"/>
          <w:spacing w:val="-1"/>
          <w:kern w:val="24"/>
        </w:rPr>
        <w:t xml:space="preserve">предъявляемым </w:t>
      </w:r>
      <w:r>
        <w:rPr>
          <w:rFonts w:eastAsia="+mn-ea"/>
          <w:color w:val="000000"/>
          <w:kern w:val="24"/>
        </w:rPr>
        <w:t xml:space="preserve">к </w:t>
      </w:r>
      <w:r>
        <w:rPr>
          <w:rFonts w:eastAsia="+mn-ea"/>
          <w:color w:val="000000"/>
          <w:spacing w:val="1"/>
          <w:kern w:val="24"/>
        </w:rPr>
        <w:t xml:space="preserve">нему </w:t>
      </w:r>
      <w:r>
        <w:rPr>
          <w:rFonts w:eastAsia="+mn-ea"/>
          <w:color w:val="000000"/>
          <w:spacing w:val="-1"/>
          <w:kern w:val="24"/>
        </w:rPr>
        <w:t xml:space="preserve">требованиям. Значения, указанные </w:t>
      </w:r>
      <w:r>
        <w:rPr>
          <w:rFonts w:eastAsia="+mn-ea"/>
          <w:color w:val="000000"/>
          <w:kern w:val="24"/>
        </w:rPr>
        <w:t xml:space="preserve">в </w:t>
      </w:r>
      <w:r>
        <w:rPr>
          <w:rFonts w:eastAsia="+mn-ea"/>
          <w:color w:val="000000"/>
          <w:spacing w:val="-1"/>
          <w:kern w:val="24"/>
        </w:rPr>
        <w:t xml:space="preserve">данном документе следует </w:t>
      </w:r>
      <w:r>
        <w:rPr>
          <w:rFonts w:eastAsia="+mn-ea"/>
          <w:color w:val="000000"/>
          <w:kern w:val="24"/>
        </w:rPr>
        <w:t xml:space="preserve">принимать за эталоны. </w:t>
      </w:r>
      <w:r>
        <w:rPr>
          <w:rFonts w:eastAsia="+mn-ea"/>
          <w:color w:val="000000"/>
          <w:spacing w:val="-1"/>
          <w:kern w:val="24"/>
        </w:rPr>
        <w:t xml:space="preserve">Данные содержащие </w:t>
      </w:r>
      <w:r>
        <w:rPr>
          <w:rFonts w:eastAsia="+mn-ea"/>
          <w:color w:val="000000"/>
          <w:kern w:val="24"/>
        </w:rPr>
        <w:t xml:space="preserve">в </w:t>
      </w:r>
      <w:r>
        <w:rPr>
          <w:rFonts w:eastAsia="+mn-ea"/>
          <w:color w:val="000000"/>
          <w:spacing w:val="-1"/>
          <w:kern w:val="24"/>
        </w:rPr>
        <w:t xml:space="preserve">данном документе, могут </w:t>
      </w:r>
      <w:r>
        <w:rPr>
          <w:rFonts w:eastAsia="+mn-ea"/>
          <w:color w:val="000000"/>
          <w:kern w:val="24"/>
        </w:rPr>
        <w:t xml:space="preserve">быть </w:t>
      </w:r>
      <w:r>
        <w:rPr>
          <w:rFonts w:eastAsia="+mn-ea"/>
          <w:color w:val="000000"/>
          <w:spacing w:val="-1"/>
          <w:kern w:val="24"/>
        </w:rPr>
        <w:t xml:space="preserve">изменены без предварительного уведомления </w:t>
      </w:r>
      <w:r>
        <w:rPr>
          <w:rFonts w:eastAsia="+mn-ea"/>
          <w:color w:val="000000"/>
          <w:kern w:val="24"/>
        </w:rPr>
        <w:t xml:space="preserve">в </w:t>
      </w:r>
      <w:r>
        <w:rPr>
          <w:rFonts w:eastAsia="+mn-ea"/>
          <w:color w:val="000000"/>
          <w:spacing w:val="-1"/>
          <w:kern w:val="24"/>
        </w:rPr>
        <w:t>результат</w:t>
      </w:r>
      <w:r>
        <w:rPr>
          <w:rFonts w:eastAsia="+mn-ea"/>
          <w:color w:val="000000"/>
          <w:spacing w:val="-1"/>
          <w:kern w:val="24"/>
        </w:rPr>
        <w:t>е улучшения</w:t>
      </w:r>
      <w:r>
        <w:rPr>
          <w:rFonts w:eastAsia="+mn-ea"/>
          <w:color w:val="000000"/>
          <w:spacing w:val="-1"/>
          <w:kern w:val="24"/>
        </w:rPr>
        <w:t xml:space="preserve"> качества</w:t>
      </w:r>
      <w:r>
        <w:rPr>
          <w:rFonts w:eastAsia="+mn-ea"/>
          <w:color w:val="000000"/>
          <w:spacing w:val="-2"/>
          <w:kern w:val="24"/>
        </w:rPr>
        <w:t xml:space="preserve"> </w:t>
      </w:r>
      <w:r>
        <w:rPr>
          <w:rFonts w:eastAsia="+mn-ea"/>
          <w:color w:val="000000"/>
          <w:spacing w:val="-1"/>
          <w:kern w:val="24"/>
        </w:rPr>
        <w:t>продукции.</w:t>
      </w:r>
    </w:p>
    <w:p w:rsidR="00F91390" w:rsidRDefault="00F91390" w:rsidP="00AE6FFA">
      <w:pPr>
        <w:jc w:val="both"/>
      </w:pPr>
    </w:p>
    <w:p w:rsidR="00AE6FFA" w:rsidRDefault="00AE6FFA" w:rsidP="00AE6FFA">
      <w:pPr>
        <w:jc w:val="both"/>
      </w:pPr>
    </w:p>
    <w:p w:rsidR="00AE6FFA" w:rsidRDefault="00596E9F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1E58C9" wp14:editId="6D4111C0">
            <wp:simplePos x="0" y="0"/>
            <wp:positionH relativeFrom="page">
              <wp:align>center</wp:align>
            </wp:positionH>
            <wp:positionV relativeFrom="paragraph">
              <wp:posOffset>269240</wp:posOffset>
            </wp:positionV>
            <wp:extent cx="7587615" cy="10096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blank_01_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6FFA" w:rsidSect="003E74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D7849"/>
    <w:multiLevelType w:val="hybridMultilevel"/>
    <w:tmpl w:val="4E14A6F2"/>
    <w:lvl w:ilvl="0" w:tplc="533C8C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EC"/>
    <w:rsid w:val="000A00CE"/>
    <w:rsid w:val="000D7ECE"/>
    <w:rsid w:val="000F45E3"/>
    <w:rsid w:val="001C406C"/>
    <w:rsid w:val="002259C4"/>
    <w:rsid w:val="00230CF9"/>
    <w:rsid w:val="00327D6A"/>
    <w:rsid w:val="003A2B6E"/>
    <w:rsid w:val="003E74EC"/>
    <w:rsid w:val="003F398B"/>
    <w:rsid w:val="00452A77"/>
    <w:rsid w:val="005315E8"/>
    <w:rsid w:val="00556ED2"/>
    <w:rsid w:val="00596E9F"/>
    <w:rsid w:val="005A3431"/>
    <w:rsid w:val="0078245D"/>
    <w:rsid w:val="007A4132"/>
    <w:rsid w:val="007C7E95"/>
    <w:rsid w:val="0084545C"/>
    <w:rsid w:val="00847B8E"/>
    <w:rsid w:val="00900D9C"/>
    <w:rsid w:val="00992302"/>
    <w:rsid w:val="009A4308"/>
    <w:rsid w:val="00A605A5"/>
    <w:rsid w:val="00AB3B19"/>
    <w:rsid w:val="00AE6FFA"/>
    <w:rsid w:val="00B42B3E"/>
    <w:rsid w:val="00B85054"/>
    <w:rsid w:val="00C264AF"/>
    <w:rsid w:val="00CC4990"/>
    <w:rsid w:val="00D50AF3"/>
    <w:rsid w:val="00D53127"/>
    <w:rsid w:val="00D73DCB"/>
    <w:rsid w:val="00DB1670"/>
    <w:rsid w:val="00E10B07"/>
    <w:rsid w:val="00E32354"/>
    <w:rsid w:val="00F91390"/>
    <w:rsid w:val="00F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296D9-3064-4D0F-AC99-C525BE4B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139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9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9A42-8A17-4AC7-8ECE-62146800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UPetrova</dc:creator>
  <cp:keywords/>
  <dc:description/>
  <cp:lastModifiedBy>Вероника Соколова</cp:lastModifiedBy>
  <cp:revision>7</cp:revision>
  <dcterms:created xsi:type="dcterms:W3CDTF">2018-06-29T13:05:00Z</dcterms:created>
  <dcterms:modified xsi:type="dcterms:W3CDTF">2018-06-29T13:28:00Z</dcterms:modified>
</cp:coreProperties>
</file>